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F790" w14:textId="1840A3CC" w:rsidR="005408C2" w:rsidRPr="005408C2" w:rsidRDefault="008406C8" w:rsidP="005408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NACRT 12.06.2023.</w:t>
      </w:r>
    </w:p>
    <w:p w14:paraId="6496710E" w14:textId="5A889E21" w:rsidR="00B61643" w:rsidRDefault="00B61643" w:rsidP="0054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19. Zakona o zaštiti </w:t>
      </w:r>
      <w:r w:rsidR="00800307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pučanstva od zaraznih bolesti („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800307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</w:t>
      </w:r>
      <w:r w:rsidR="00F82EC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79/07, 113/08, 43/09, 130/17, 114/18</w:t>
      </w:r>
      <w:r w:rsidR="0031070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47/20</w:t>
      </w:r>
      <w:r w:rsidR="0031070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134/20 i 143/21</w:t>
      </w:r>
      <w:r w:rsidR="0026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te članka 19. stavka 4. Zakona o proračunu („Narodne novine“, broj 144/21),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 zdravstva </w:t>
      </w:r>
      <w:r w:rsidR="00264D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prethodnu suglasnost ministra financija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14:paraId="46E99F1F" w14:textId="77777777" w:rsidR="000658E8" w:rsidRPr="00E14F2B" w:rsidRDefault="000658E8" w:rsidP="0054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7C167A" w14:textId="77777777" w:rsidR="00B61643" w:rsidRPr="00E14F2B" w:rsidRDefault="00B61643" w:rsidP="00B616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E14F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PRAVILNIK </w:t>
      </w:r>
    </w:p>
    <w:p w14:paraId="057731D9" w14:textId="0B8A38D0" w:rsidR="00B61643" w:rsidRDefault="00B61643" w:rsidP="00B616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E14F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O NAČINU PRIJAVLJIVANJA ZARAZNIH BOLESTI </w:t>
      </w:r>
    </w:p>
    <w:p w14:paraId="50B24127" w14:textId="77777777" w:rsidR="000658E8" w:rsidRPr="00E14F2B" w:rsidRDefault="000658E8" w:rsidP="00B616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14:paraId="48BFF81F" w14:textId="77777777" w:rsidR="00B61643" w:rsidRPr="00E14F2B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196A2CB3" w14:textId="4E8A7547" w:rsidR="00B5105C" w:rsidRPr="00E14F2B" w:rsidRDefault="00B5105C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Ovim Pravilnikom uređuje se način prijavljivanja zaraznih bolesti utvrđenih 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Listom zaraznih bolesti čije je sprječavanje i suzbijanje od interesa za Republiku Hrvatsku, sukladno propisima koji uređuju zaštitu pučanstva od zaraznih bolesti, kao i zaraznih bolesti koje odredi Vlada Republike Hrvatske te svakog neuobičajenog događaja koji može ukazivati na zlouporabu biološkog agensa ili epidemiju nepoznatog uzroka.</w:t>
      </w:r>
    </w:p>
    <w:p w14:paraId="78C9E041" w14:textId="77777777" w:rsidR="002B6CFF" w:rsidRPr="00E14F2B" w:rsidRDefault="002B6CFF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2911DB" w14:textId="2C6D6B7C" w:rsidR="009F01C3" w:rsidRPr="00E14F2B" w:rsidRDefault="00B5105C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Obaveznom prijavljivanju podliježu oboljenje ili smrt od zarazne bolesti i </w:t>
      </w:r>
      <w:r w:rsidR="002B6CF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epidemije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zarazne bolesti</w:t>
      </w:r>
      <w:r w:rsidR="002B6CF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stavku 1. ovog</w:t>
      </w:r>
      <w:r w:rsidR="005E4D7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B6CF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članka.</w:t>
      </w:r>
    </w:p>
    <w:p w14:paraId="584440D5" w14:textId="77777777" w:rsidR="009F01C3" w:rsidRPr="00E14F2B" w:rsidRDefault="009F01C3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8E6EFC" w14:textId="025A7890" w:rsidR="009F01C3" w:rsidRPr="00E14F2B" w:rsidRDefault="002B6CFF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B61643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Prijavljivanje zaraznih bolesti obavlja se, u pravilu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61643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kliničke dijagnoze</w:t>
      </w:r>
      <w:r w:rsidR="00D014C9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podnosi se u roku od 24 sata</w:t>
      </w:r>
      <w:r w:rsidR="00B61643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, a laboratorijska mikrobiološka potvrda bolesti prijavljuje se naknadno po primitku rezultata laboratorijskih ispitivanja</w:t>
      </w:r>
      <w:r w:rsidR="009F01C3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BD49B61" w14:textId="370520D1" w:rsidR="00D014C9" w:rsidRPr="00410E7F" w:rsidRDefault="00D01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Ako je nakon kliničke dijagnoze obavljeno laboratorijsko ispitivanje u svrhu potvrde dijagnoze, izolacije i identifikacije uzročnika</w:t>
      </w:r>
      <w:r w:rsidR="001F015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prijava </w:t>
      </w:r>
      <w:r w:rsidR="00D34F5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istim rednim brojem evidencije dopunjuje ili </w:t>
      </w:r>
      <w:r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u roku od 24 sata od dobivanja konačnih laboratorijskih rezultata. </w:t>
      </w:r>
    </w:p>
    <w:p w14:paraId="62CFBAA4" w14:textId="2BCEF7D9" w:rsidR="005B0DB6" w:rsidRPr="00410E7F" w:rsidRDefault="002B6CFF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014C9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</w:t>
      </w:r>
      <w:r w:rsidR="0015739F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</w:t>
      </w:r>
      <w:r w:rsidR="0015739F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definicija</w:t>
      </w:r>
      <w:r w:rsidR="00F82EC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 ne ovisi o kliničkoj slici već isključivo o laboratorijskom nalazu, prijavljuj</w:t>
      </w:r>
      <w:r w:rsidR="0015739F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se na temelju laboratorijske potvrde.</w:t>
      </w:r>
    </w:p>
    <w:p w14:paraId="3E07006C" w14:textId="77777777" w:rsidR="000658E8" w:rsidRPr="00410E7F" w:rsidRDefault="000658E8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349EB5" w14:textId="77777777" w:rsidR="005B0DB6" w:rsidRPr="00410E7F" w:rsidRDefault="005B0DB6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95DDF" w14:textId="78398DD5" w:rsidR="005B0DB6" w:rsidRPr="00E14F2B" w:rsidRDefault="005B0DB6" w:rsidP="001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D34F53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3EC832" w14:textId="77777777" w:rsidR="005B0DB6" w:rsidRPr="00E14F2B" w:rsidRDefault="005B0DB6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084FBB" w14:textId="2A8E60C9" w:rsidR="005B0DB6" w:rsidRPr="00E14F2B" w:rsidRDefault="005B0DB6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Pojedini pojmovi u smislu ovog</w:t>
      </w:r>
      <w:r w:rsidR="002016A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imaju sljedeće značenje:</w:t>
      </w:r>
    </w:p>
    <w:p w14:paraId="31892448" w14:textId="77777777" w:rsidR="00D2148D" w:rsidRPr="00E14F2B" w:rsidRDefault="00D2148D" w:rsidP="0080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A250D" w14:textId="329CD00E" w:rsidR="005E4D74" w:rsidRPr="00E14F2B" w:rsidRDefault="00D2148D" w:rsidP="005408C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Organizacijska jedinica za higijensko-epidemiološku zdravstvenu zaštitu</w:t>
      </w:r>
      <w:r w:rsidRPr="00E14F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ustrojstvena jedinica 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zavoda za javno zdravstvo jedinice područne (regionalne) samouprave odnosno Grada Zagreba koja provodi djelatnost </w:t>
      </w:r>
      <w:r w:rsidRPr="00E14F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higijensko-epidemiološke zdravstvene zaštite na području svoje nadležnosti (u daljnjem tekstu: organizacijska jedinica za HE zaštitu). 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epidemiologiju zaraznih bolesti Hrvatskog zavoda za javno zdravstvo provodi stručnu koordinaciju djelatnosti higijensko-epidemiološke</w:t>
      </w:r>
      <w:r w:rsidR="00DF2D43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zaštite.</w:t>
      </w:r>
    </w:p>
    <w:p w14:paraId="79847D4F" w14:textId="05AF0AF6" w:rsidR="005B0DB6" w:rsidRPr="00E14F2B" w:rsidRDefault="005B0DB6" w:rsidP="001D1BB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Centralni zdravstveni informacijski sustav Republike Hrvatske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CEZIH) je središnji sustav pohrane zdravstvenih podataka i informacija za njihovu standardiziranu obradu na primarnoj, sekundarnoj i tercijarnoj razini zdravstvene zaštite i dio je zdravstvene informacijske infrastrukture Republike Hrvatske</w:t>
      </w:r>
      <w:r w:rsidR="00524FA7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propisima kojima se uređuju podaci i informacije u zdravstvu</w:t>
      </w:r>
      <w:r w:rsidR="00BE34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4F5058" w14:textId="4D95BB98" w:rsidR="005B0DB6" w:rsidRPr="00E14F2B" w:rsidRDefault="005B0DB6" w:rsidP="001D1BB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Nacionalni javnozdravstveni informacijski sustav</w:t>
      </w: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NAJS) je sustav pohrane zdravstvenih podataka i informacija za njihovu obradu i arhiviranje (zdravstvene evidencije i registri) radi ostvarenja javnozdravstvenih potreba i dio je zdravstvene informacijske infrastrukture Republike Hrvatske</w:t>
      </w:r>
      <w:r w:rsidR="004D431B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</w:t>
      </w:r>
      <w:r w:rsidR="00524FA7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 kojima se uređuju podaci i informacije u zdravstvu</w:t>
      </w:r>
      <w:r w:rsidR="00310700"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4A9FA6" w14:textId="77777777" w:rsidR="00310700" w:rsidRPr="00E14F2B" w:rsidRDefault="00310700" w:rsidP="005E4D7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5DD13" w14:textId="6110C62A" w:rsidR="000658E8" w:rsidRPr="00E14F2B" w:rsidRDefault="005B0DB6" w:rsidP="005B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Izrazi koji se koriste u ovome Pravilniku, a imaju rodno značenje, odnose s</w:t>
      </w:r>
      <w:r w:rsidR="000658E8">
        <w:rPr>
          <w:rFonts w:ascii="Times New Roman" w:eastAsia="Times New Roman" w:hAnsi="Times New Roman" w:cs="Times New Roman"/>
          <w:sz w:val="24"/>
          <w:szCs w:val="24"/>
          <w:lang w:eastAsia="hr-HR"/>
        </w:rPr>
        <w:t>e jednako na muški i ženski rod</w:t>
      </w:r>
    </w:p>
    <w:p w14:paraId="690C3E24" w14:textId="74321F4E" w:rsidR="00B61643" w:rsidRPr="00E14F2B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0647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2075C3F" w14:textId="1D8751C8" w:rsidR="00B61643" w:rsidRPr="00E14F2B" w:rsidRDefault="00646A12" w:rsidP="00646A12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B61643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Doktor medicine ili drugi zdravstveni radnik koji utvrdi zaraznu bolest, oboljenje, smrt ili posumnja na oboljenje iz članka 1. ovog</w:t>
      </w:r>
      <w:r w:rsidR="005E4D74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B61643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E4D74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B61643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ravilnika, podnosi o tome prijavu</w:t>
      </w:r>
      <w:r w:rsidR="00D31870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349A4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organizacijskoj jedinici za </w:t>
      </w:r>
      <w:r w:rsidR="003118C4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HE </w:t>
      </w:r>
      <w:r w:rsidR="005349A4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zaštitu</w:t>
      </w:r>
      <w:r w:rsidR="00B61643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56353FAE" w14:textId="77777777" w:rsidR="00646A12" w:rsidRPr="00E14F2B" w:rsidRDefault="00646A12" w:rsidP="00646A12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F6AE39C" w14:textId="3B1B193B" w:rsidR="00B61643" w:rsidRPr="00E14F2B" w:rsidRDefault="00310700" w:rsidP="00800307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(2) </w:t>
      </w:r>
      <w:r w:rsidR="00B61643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Prijava </w:t>
      </w:r>
      <w:r w:rsidR="00F238F7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oboljenja – smrti od </w:t>
      </w:r>
      <w:r w:rsidR="00B61643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zarazne bolesti sastoji se od </w:t>
      </w:r>
      <w:r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skupa podataka </w:t>
      </w:r>
      <w:r w:rsidR="00F238F7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koji </w:t>
      </w:r>
      <w:r w:rsidR="00646A12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se nalaz</w:t>
      </w:r>
      <w:r w:rsidR="003118C4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="00646A12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</w:t>
      </w:r>
      <w:r w:rsidR="00E14F2B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F238F7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Prilogu </w:t>
      </w:r>
      <w:r w:rsidR="002016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</w:t>
      </w:r>
      <w:r w:rsidR="00F238F7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ovoga Pravilnika i čini njegov sastavni dio</w:t>
      </w:r>
      <w:r w:rsidR="00646A12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F238F7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62AAA1ED" w14:textId="77777777" w:rsidR="00B61643" w:rsidRPr="00E14F2B" w:rsidRDefault="00B61643" w:rsidP="00800307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712DB29" w14:textId="53BC0973" w:rsidR="00B61643" w:rsidRPr="00E14F2B" w:rsidRDefault="00310700" w:rsidP="0080030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14F2B">
        <w:rPr>
          <w:rFonts w:ascii="Times New Roman" w:hAnsi="Times New Roman"/>
          <w:sz w:val="24"/>
          <w:szCs w:val="24"/>
        </w:rPr>
        <w:t xml:space="preserve">(3) </w:t>
      </w:r>
      <w:r w:rsidR="00F238F7" w:rsidRPr="00E14F2B">
        <w:rPr>
          <w:rFonts w:ascii="Times New Roman" w:hAnsi="Times New Roman"/>
          <w:sz w:val="24"/>
          <w:szCs w:val="24"/>
        </w:rPr>
        <w:t>O</w:t>
      </w:r>
      <w:r w:rsidR="00F238F7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boljenje – smrt od </w:t>
      </w:r>
      <w:r w:rsidR="00B61643" w:rsidRPr="00E14F2B">
        <w:rPr>
          <w:rFonts w:ascii="Times New Roman" w:hAnsi="Times New Roman"/>
          <w:sz w:val="24"/>
          <w:szCs w:val="24"/>
        </w:rPr>
        <w:t xml:space="preserve">zarazne bolesti </w:t>
      </w:r>
      <w:r w:rsidR="00F238F7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prijavljuje </w:t>
      </w:r>
      <w:r w:rsidR="00B61643" w:rsidRPr="00E14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</w:t>
      </w:r>
      <w:r w:rsidR="00B61643" w:rsidRPr="00E14F2B">
        <w:rPr>
          <w:rFonts w:ascii="Times New Roman" w:hAnsi="Times New Roman"/>
          <w:sz w:val="24"/>
          <w:szCs w:val="24"/>
        </w:rPr>
        <w:t xml:space="preserve">elektronički </w:t>
      </w:r>
      <w:r w:rsidR="00891A9F" w:rsidRPr="00E14F2B">
        <w:rPr>
          <w:rFonts w:ascii="Times New Roman" w:hAnsi="Times New Roman"/>
          <w:sz w:val="24"/>
          <w:szCs w:val="24"/>
        </w:rPr>
        <w:t xml:space="preserve">organizacijskoj jedinici za HE </w:t>
      </w:r>
      <w:r w:rsidR="00E14F2B" w:rsidRPr="00E14F2B">
        <w:rPr>
          <w:rFonts w:ascii="Times New Roman" w:hAnsi="Times New Roman"/>
          <w:sz w:val="24"/>
          <w:szCs w:val="24"/>
        </w:rPr>
        <w:t xml:space="preserve">zaštitu </w:t>
      </w:r>
      <w:r w:rsidR="00B61643" w:rsidRPr="00E14F2B">
        <w:rPr>
          <w:rFonts w:ascii="Times New Roman" w:hAnsi="Times New Roman"/>
          <w:sz w:val="24"/>
          <w:szCs w:val="24"/>
        </w:rPr>
        <w:t>putem CEZIH</w:t>
      </w:r>
      <w:r w:rsidR="004D431B" w:rsidRPr="00E14F2B">
        <w:rPr>
          <w:rFonts w:ascii="Times New Roman" w:hAnsi="Times New Roman"/>
          <w:sz w:val="24"/>
          <w:szCs w:val="24"/>
        </w:rPr>
        <w:t xml:space="preserve">-a </w:t>
      </w:r>
      <w:r w:rsidR="00265E23" w:rsidRPr="00E14F2B">
        <w:rPr>
          <w:rFonts w:ascii="Times New Roman" w:hAnsi="Times New Roman"/>
          <w:sz w:val="24"/>
          <w:szCs w:val="24"/>
        </w:rPr>
        <w:t>ili</w:t>
      </w:r>
      <w:r w:rsidR="00F82EC3" w:rsidRPr="00E14F2B">
        <w:rPr>
          <w:rFonts w:ascii="Times New Roman" w:hAnsi="Times New Roman"/>
          <w:sz w:val="24"/>
          <w:szCs w:val="24"/>
        </w:rPr>
        <w:t xml:space="preserve"> </w:t>
      </w:r>
      <w:r w:rsidR="00B61643" w:rsidRPr="00E14F2B">
        <w:rPr>
          <w:rFonts w:ascii="Times New Roman" w:hAnsi="Times New Roman"/>
          <w:sz w:val="24"/>
          <w:szCs w:val="24"/>
        </w:rPr>
        <w:t xml:space="preserve">izravnim upisom u Registar zaraznih bolesti koji je sastavni dio </w:t>
      </w:r>
      <w:r w:rsidR="00EB53CA" w:rsidRPr="00E14F2B">
        <w:rPr>
          <w:rFonts w:ascii="Times New Roman" w:hAnsi="Times New Roman"/>
          <w:sz w:val="24"/>
          <w:szCs w:val="24"/>
        </w:rPr>
        <w:t xml:space="preserve">NAJS-a. </w:t>
      </w:r>
    </w:p>
    <w:p w14:paraId="396E9A79" w14:textId="19A3C347" w:rsidR="00B61643" w:rsidRPr="00E14F2B" w:rsidRDefault="00310700" w:rsidP="008003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2B">
        <w:rPr>
          <w:rFonts w:ascii="Times New Roman" w:hAnsi="Times New Roman" w:cs="Times New Roman"/>
          <w:sz w:val="24"/>
          <w:szCs w:val="24"/>
        </w:rPr>
        <w:t xml:space="preserve">(4) </w:t>
      </w:r>
      <w:r w:rsidR="00B61643" w:rsidRPr="00E14F2B">
        <w:rPr>
          <w:rFonts w:ascii="Times New Roman" w:hAnsi="Times New Roman" w:cs="Times New Roman"/>
          <w:sz w:val="24"/>
          <w:szCs w:val="24"/>
        </w:rPr>
        <w:t xml:space="preserve">Iznimno od stavka 3. ovoga članka prijavu zarazne bolesti moguće je ispuniti na obrascu </w:t>
      </w:r>
      <w:r w:rsidR="00F238F7" w:rsidRPr="00E14F2B">
        <w:rPr>
          <w:rFonts w:ascii="Times New Roman" w:hAnsi="Times New Roman" w:cs="Times New Roman"/>
          <w:sz w:val="24"/>
          <w:szCs w:val="24"/>
        </w:rPr>
        <w:t>Prijava oboljenja – smrti od zarazne bolesti iz Priloga</w:t>
      </w:r>
      <w:r w:rsidRPr="00E14F2B">
        <w:rPr>
          <w:rFonts w:ascii="Times New Roman" w:hAnsi="Times New Roman" w:cs="Times New Roman"/>
          <w:sz w:val="24"/>
          <w:szCs w:val="24"/>
        </w:rPr>
        <w:t xml:space="preserve"> </w:t>
      </w:r>
      <w:r w:rsidR="002016A9">
        <w:rPr>
          <w:rFonts w:ascii="Times New Roman" w:hAnsi="Times New Roman" w:cs="Times New Roman"/>
          <w:sz w:val="24"/>
          <w:szCs w:val="24"/>
        </w:rPr>
        <w:t>II</w:t>
      </w:r>
      <w:r w:rsidRPr="00E14F2B">
        <w:rPr>
          <w:rFonts w:ascii="Times New Roman" w:hAnsi="Times New Roman" w:cs="Times New Roman"/>
          <w:sz w:val="24"/>
          <w:szCs w:val="24"/>
        </w:rPr>
        <w:t>. ovog</w:t>
      </w:r>
      <w:r w:rsidR="00EB53CA" w:rsidRPr="00E14F2B">
        <w:rPr>
          <w:rFonts w:ascii="Times New Roman" w:hAnsi="Times New Roman" w:cs="Times New Roman"/>
          <w:sz w:val="24"/>
          <w:szCs w:val="24"/>
        </w:rPr>
        <w:t>a</w:t>
      </w:r>
      <w:r w:rsidRPr="00E14F2B">
        <w:rPr>
          <w:rFonts w:ascii="Times New Roman" w:hAnsi="Times New Roman" w:cs="Times New Roman"/>
          <w:sz w:val="24"/>
          <w:szCs w:val="24"/>
        </w:rPr>
        <w:t xml:space="preserve"> </w:t>
      </w:r>
      <w:r w:rsidR="00EB53CA" w:rsidRPr="00E14F2B">
        <w:rPr>
          <w:rFonts w:ascii="Times New Roman" w:hAnsi="Times New Roman" w:cs="Times New Roman"/>
          <w:sz w:val="24"/>
          <w:szCs w:val="24"/>
        </w:rPr>
        <w:t>P</w:t>
      </w:r>
      <w:r w:rsidR="00D31870" w:rsidRPr="00E14F2B">
        <w:rPr>
          <w:rFonts w:ascii="Times New Roman" w:hAnsi="Times New Roman" w:cs="Times New Roman"/>
          <w:sz w:val="24"/>
          <w:szCs w:val="24"/>
        </w:rPr>
        <w:t>ravilnika</w:t>
      </w:r>
      <w:r w:rsidR="002016A9">
        <w:rPr>
          <w:rFonts w:ascii="Times New Roman" w:hAnsi="Times New Roman" w:cs="Times New Roman"/>
          <w:sz w:val="24"/>
          <w:szCs w:val="24"/>
        </w:rPr>
        <w:t xml:space="preserve"> koji čini njegov sastavni dio</w:t>
      </w:r>
      <w:r w:rsidR="009377C1" w:rsidRPr="00E14F2B">
        <w:rPr>
          <w:rFonts w:ascii="Times New Roman" w:hAnsi="Times New Roman" w:cs="Times New Roman"/>
          <w:sz w:val="24"/>
          <w:szCs w:val="24"/>
        </w:rPr>
        <w:t xml:space="preserve"> </w:t>
      </w:r>
      <w:r w:rsidR="00B61643" w:rsidRPr="00E14F2B">
        <w:rPr>
          <w:rFonts w:ascii="Times New Roman" w:hAnsi="Times New Roman" w:cs="Times New Roman"/>
          <w:sz w:val="24"/>
          <w:szCs w:val="24"/>
        </w:rPr>
        <w:t>i dostaviti preporučenom pošiljkom (u zatvorenoj kuverti)</w:t>
      </w:r>
      <w:r w:rsidR="00D31870" w:rsidRPr="00E14F2B">
        <w:rPr>
          <w:rFonts w:ascii="Times New Roman" w:hAnsi="Times New Roman" w:cs="Times New Roman"/>
          <w:sz w:val="24"/>
          <w:szCs w:val="24"/>
        </w:rPr>
        <w:t xml:space="preserve"> </w:t>
      </w:r>
      <w:r w:rsidR="00033483" w:rsidRPr="00E14F2B">
        <w:rPr>
          <w:rFonts w:ascii="Times New Roman" w:hAnsi="Times New Roman" w:cs="Times New Roman"/>
          <w:sz w:val="24"/>
          <w:szCs w:val="24"/>
        </w:rPr>
        <w:t>organizacijskoj jedinici za HE zaštitu</w:t>
      </w:r>
      <w:r w:rsidR="00B61643" w:rsidRPr="00E14F2B">
        <w:rPr>
          <w:rFonts w:ascii="Times New Roman" w:hAnsi="Times New Roman" w:cs="Times New Roman"/>
          <w:sz w:val="24"/>
          <w:szCs w:val="24"/>
        </w:rPr>
        <w:t>.</w:t>
      </w:r>
    </w:p>
    <w:p w14:paraId="0B9EF019" w14:textId="2388896E" w:rsidR="00D51C68" w:rsidRPr="00410E7F" w:rsidRDefault="00D51C68" w:rsidP="008003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2B">
        <w:rPr>
          <w:rFonts w:ascii="Times New Roman" w:hAnsi="Times New Roman" w:cs="Times New Roman"/>
          <w:sz w:val="24"/>
          <w:szCs w:val="24"/>
        </w:rPr>
        <w:t xml:space="preserve">(5) Ako osoba koja je oboljela ili umrla od zarazne bolesti nema prebivalište na području jedinice lokalne samouprave gdje se bolest pojavila, </w:t>
      </w:r>
      <w:r w:rsidR="00F267D0" w:rsidRPr="00E14F2B">
        <w:rPr>
          <w:rFonts w:ascii="Times New Roman" w:hAnsi="Times New Roman" w:cs="Times New Roman"/>
          <w:sz w:val="24"/>
          <w:szCs w:val="24"/>
        </w:rPr>
        <w:t xml:space="preserve">doktor medicine ili drugi zdravstveni radnik </w:t>
      </w:r>
      <w:r w:rsidR="00FB5BB7" w:rsidRPr="00E14F2B">
        <w:rPr>
          <w:rFonts w:ascii="Times New Roman" w:hAnsi="Times New Roman" w:cs="Times New Roman"/>
          <w:sz w:val="24"/>
          <w:szCs w:val="24"/>
        </w:rPr>
        <w:t xml:space="preserve">pored prijave iz stavka 1. ovoga članka bez odlaganja obavješćuje </w:t>
      </w:r>
      <w:r w:rsidR="0083198B" w:rsidRPr="00E14F2B">
        <w:rPr>
          <w:rFonts w:ascii="Times New Roman" w:hAnsi="Times New Roman" w:cs="Times New Roman"/>
          <w:sz w:val="24"/>
          <w:szCs w:val="24"/>
        </w:rPr>
        <w:t xml:space="preserve">nadležni </w:t>
      </w:r>
      <w:r w:rsidR="0083198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zavod za javno zdravstvo</w:t>
      </w:r>
      <w:r w:rsidR="00E14F2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3198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jedinice područne (regionalne) samouprave odnosno Grada Zagreba</w:t>
      </w:r>
      <w:r w:rsidR="0083198B" w:rsidRPr="00E14F2B">
        <w:rPr>
          <w:rFonts w:ascii="Times New Roman" w:hAnsi="Times New Roman" w:cs="Times New Roman"/>
          <w:sz w:val="24"/>
          <w:szCs w:val="24"/>
        </w:rPr>
        <w:t xml:space="preserve"> na čijem je području </w:t>
      </w:r>
      <w:r w:rsidR="0083198B" w:rsidRPr="00410E7F">
        <w:rPr>
          <w:rFonts w:ascii="Times New Roman" w:hAnsi="Times New Roman" w:cs="Times New Roman"/>
          <w:sz w:val="24"/>
          <w:szCs w:val="24"/>
        </w:rPr>
        <w:t xml:space="preserve">prebivalište oboljele osobe. </w:t>
      </w:r>
    </w:p>
    <w:p w14:paraId="6328E0FB" w14:textId="74B9C958" w:rsidR="00B61643" w:rsidRPr="00410E7F" w:rsidRDefault="00310700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66FC9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infekcije virusom humane imunodeficijencije (HIV) i sindroma stečenog nedostatka imuniteta (AIDS) prijavu podnosi ustanova koja pruža usluge liječenja takvih pacijenata direktno upisujući podatke u zasebnu domenu </w:t>
      </w:r>
      <w:r w:rsidR="001825AF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NAJS-a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nacionalni registar HIV/AIDS-a. </w:t>
      </w:r>
      <w:r w:rsidR="0097625E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tog oboljenja ili smrti iznimka je od </w:t>
      </w:r>
      <w:r w:rsidR="0097625E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</w:t>
      </w:r>
      <w:r w:rsidR="00B61643" w:rsidRP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zaraznih bolesti koje podliježu obavezi prijavljivanja.</w:t>
      </w:r>
    </w:p>
    <w:p w14:paraId="074BC5BF" w14:textId="665CBCE4" w:rsidR="00310700" w:rsidRPr="00E14F2B" w:rsidRDefault="00646A12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66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31070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odredbi ovog</w:t>
      </w:r>
      <w:r w:rsidR="007B6E2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31070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</w:t>
      </w:r>
      <w:r w:rsidR="007178D1" w:rsidRPr="00E14F2B">
        <w:rPr>
          <w:rFonts w:ascii="Times New Roman" w:hAnsi="Times New Roman" w:cs="Times New Roman"/>
        </w:rPr>
        <w:t xml:space="preserve"> </w:t>
      </w:r>
      <w:r w:rsidR="007178D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izvanrednih situacija većih razmjera </w:t>
      </w:r>
      <w:r w:rsidR="0031070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 nadležan za zdravstvo može na prijedlog </w:t>
      </w:r>
      <w:r w:rsidR="00157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Hrvatskog zavoda za javno zdravstvo (u daljnjem tekstu: HZJZ) </w:t>
      </w:r>
      <w:r w:rsidR="0031070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izmijeniti hodogram</w:t>
      </w:r>
      <w:r w:rsidR="007178D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prijavljivanja zarazne bolesti propisan odredbama ovog</w:t>
      </w:r>
      <w:r w:rsidR="007B6E2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7178D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Pravilnika.</w:t>
      </w:r>
    </w:p>
    <w:p w14:paraId="26B222BF" w14:textId="0EC7644D" w:rsidR="00B61643" w:rsidRPr="00423948" w:rsidRDefault="002B1134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266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D3DD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strukturirane epidemiološke ankete za pojačano praćenje određenih zaraznih </w:t>
      </w:r>
      <w:r w:rsidR="00B61643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bolesti.</w:t>
      </w:r>
    </w:p>
    <w:p w14:paraId="589FE279" w14:textId="7986817C" w:rsidR="00991146" w:rsidRPr="00856865" w:rsidRDefault="002B1134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66FC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Strukturirane ankete iz stavka </w:t>
      </w:r>
      <w:r w:rsidR="00266FC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5E40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E82C51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E5E40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popunjava </w:t>
      </w:r>
      <w:r w:rsidR="00D51C68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doktor medicine</w:t>
      </w:r>
      <w:r w:rsidR="000A13D1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specijalist</w:t>
      </w:r>
      <w:r w:rsidR="00D51C68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epidemiolog</w:t>
      </w:r>
      <w:r w:rsidR="00D51C68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ije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dostavlja ih </w:t>
      </w:r>
      <w:r w:rsidR="00257FB7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NAJS</w:t>
      </w:r>
      <w:r w:rsidR="009F01C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 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B346B6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preporučenom </w:t>
      </w:r>
      <w:r w:rsidR="00524FA7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pošiljkom 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papirnatom obliku (u zatvorenoj kuverti) </w:t>
      </w:r>
      <w:r w:rsidR="005F6AEB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HZJZ-u</w:t>
      </w:r>
      <w:r w:rsidR="00B61643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91D84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1146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programskim smjernicama za suzbijanje i spr</w:t>
      </w:r>
      <w:r w:rsidR="007C7578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991146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ečavanje tuberkuloze, strukturirane ankete popunjava i dostavlja</w:t>
      </w:r>
      <w:r w:rsidR="00856865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7578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doktor medicine</w:t>
      </w:r>
      <w:r w:rsidR="00991146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</w:t>
      </w:r>
      <w:r w:rsidR="00A73EFD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postavio dijagnozu tuberkuloze i prijavio oboljelog</w:t>
      </w:r>
      <w:r w:rsidR="00991146" w:rsidRPr="004239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A4DEBB" w14:textId="38227C11" w:rsidR="001E155A" w:rsidRPr="00E14F2B" w:rsidRDefault="002B1134" w:rsidP="00FD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66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373E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Evidencija prijava oboljenja – smrti od zaraznih bolesti</w:t>
      </w:r>
      <w:r w:rsidR="00E14F2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3E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vodi se u elektroničkoj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</w:t>
      </w:r>
      <w:r w:rsidR="00373E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zi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prijava zaraznih bolesti </w:t>
      </w:r>
      <w:r w:rsidR="00373E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CEZIH-u, odnosno NAJS-u</w:t>
      </w:r>
      <w:r w:rsidR="000A731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73E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zdravstvenoj ustanovi odnosno trgovačkom društvu koje obavlja zdravstvenu djelatnost, odnosno u ordinaciji privatnog zdravstvenog radnika</w:t>
      </w:r>
      <w:r w:rsidR="00373E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068655D" w14:textId="1DFE6222" w:rsidR="00373E79" w:rsidRPr="00E14F2B" w:rsidRDefault="001E155A" w:rsidP="00FD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66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E14F2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Zdravstvene ustanove koje nisu elektronički povezane putem CEZIH-a odnosno NAJS-a evidenciju prijava oboljenja – smrti od zaraznih bolesti vode u elektroničkoj knjizi svojih informacijskih sustava</w:t>
      </w:r>
      <w:r w:rsidR="004A70B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sadrži podatke propisane u obrascu Knjiga prijava zaraznih bolesti koji se nalazi u Prilogu </w:t>
      </w:r>
      <w:r w:rsidR="007C75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</w:t>
      </w:r>
      <w:r w:rsidR="004A70B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F524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70B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Pravilnika i čini njegov sastavni dio.</w:t>
      </w:r>
    </w:p>
    <w:p w14:paraId="2DFBFCF7" w14:textId="553449E4" w:rsidR="000658E8" w:rsidRPr="00E14F2B" w:rsidRDefault="00373E79" w:rsidP="00373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66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Iznimno od stavka </w:t>
      </w:r>
      <w:r w:rsidR="00266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EF6DD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266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11</w:t>
      </w:r>
      <w:r w:rsidR="00EF6DD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EB53C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članka, u slučaju prijavljivanja oboljenja – smrti od</w:t>
      </w:r>
      <w:r w:rsidR="00E14F2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zarazne bolesti putem Obrasca iz Priloga </w:t>
      </w:r>
      <w:r w:rsidR="0014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</w:t>
      </w:r>
      <w:r w:rsidR="00EB53C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861C8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videncija prijave oboljenja – smrti od zarazne bolesti vodi se u knjizi prijave </w:t>
      </w:r>
      <w:r w:rsidR="002B113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čiji je sadržaj propisan u </w:t>
      </w:r>
      <w:r w:rsidR="000A731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2B113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brascu Knjiga prijava zaraznih bolesti </w:t>
      </w:r>
      <w:r w:rsidR="00BE7FB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se nalazi u</w:t>
      </w:r>
      <w:r w:rsidR="002B113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E7FB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Prilogu</w:t>
      </w:r>
      <w:r w:rsidR="002B113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C75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</w:t>
      </w:r>
      <w:r w:rsidR="00646A12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F524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B1134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Pravilnika</w:t>
      </w:r>
      <w:r w:rsidR="007B60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koji čini njegov sastavni dio</w:t>
      </w:r>
    </w:p>
    <w:p w14:paraId="493B39DD" w14:textId="29E94F23" w:rsidR="00B61643" w:rsidRPr="00E14F2B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102EC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DC70B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3452823" w14:textId="333F7121" w:rsidR="000658E8" w:rsidRPr="00E14F2B" w:rsidRDefault="004E7B00" w:rsidP="00EB5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pojave oboljenja ili smrti od akutne mlohave kljenuti, antraksa, bjesnoće, </w:t>
      </w:r>
      <w:r w:rsidR="00B659AC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West Nile groznice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botu</w:t>
      </w:r>
      <w:r w:rsidR="00D86B2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lizma, Brill-Zinserove bolesti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crvenke/rubele, dengue, difterije, dječje paralize, gube, invazivne bolesti uzrokovane s Haemophilus influenzae tip B, kliconoštva Salmonellae Typhi, kolere, kuge, legionarske bolesti, </w:t>
      </w:r>
      <w:r w:rsidR="004A70B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majmunskih boginja,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malarije, meningokokne invazivne bolesti, ospica, pjegavca, povratne groznice, ptičje gripe, teškog akutnog respiratornog sindroma (SARS), trbušnog tifusa, trihineloze, tularemije, velikih boginja, vCJB, virusnih hemoragijskih groznica, virusnog hepatitisa A, žute groznice,</w:t>
      </w:r>
      <w:r w:rsidR="00E14F2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6B2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drugih bolesti koje mogu biti od javnozdravstvenog interesa za RH (npr. bolest</w:t>
      </w:r>
      <w:r w:rsidR="00B659AC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virusa Zika</w:t>
      </w:r>
      <w:r w:rsidR="00D86B2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Chikungunya, MERS)</w:t>
      </w:r>
      <w:r w:rsidR="00B659AC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doktor medicine ili drugi zdravstveni radnik obavješćuje odmah telefonom </w:t>
      </w:r>
      <w:r w:rsidR="001A7839" w:rsidRPr="00E14F2B">
        <w:rPr>
          <w:rFonts w:ascii="Times New Roman" w:hAnsi="Times New Roman" w:cs="Times New Roman"/>
          <w:sz w:val="24"/>
          <w:szCs w:val="24"/>
        </w:rPr>
        <w:t>organizacijsku jedinicu za HE zaštitu</w:t>
      </w:r>
      <w:r w:rsidR="001A783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HZJZ, a samu prijavu dostavlja naknadno na način propisan ovim Pravilnikom.</w:t>
      </w:r>
    </w:p>
    <w:p w14:paraId="1AF02BE3" w14:textId="34DE8544" w:rsidR="0088754D" w:rsidRPr="00E14F2B" w:rsidRDefault="0088754D" w:rsidP="00887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102EC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027A6C2" w14:textId="0B62701E" w:rsidR="00B61643" w:rsidRPr="00E14F2B" w:rsidRDefault="002B1134" w:rsidP="002B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Doktor medicine ili drugi zdravstveni radnik</w:t>
      </w:r>
      <w:r w:rsidR="00DB19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posumnja na epidemiju zarazne bolesti ili primijeti grupiranje zarazne bolesti dojavljuje sumnju </w:t>
      </w:r>
      <w:r w:rsidR="00DB19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organizacijskoj jedinici za HE zaštitu i HZJZ</w:t>
      </w:r>
      <w:r w:rsidR="0014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="00DB1979" w:rsidRPr="00E14F2B" w:rsidDel="00DB1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odmah</w:t>
      </w:r>
      <w:r w:rsidR="00A7018E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najkasnije u roku od 24 sata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telefonom u radno vrijeme ili van radnog vremena na mobitel pripravnosti. </w:t>
      </w:r>
    </w:p>
    <w:p w14:paraId="0C35214B" w14:textId="41F46A35" w:rsidR="00B61643" w:rsidRPr="00E14F2B" w:rsidRDefault="002B1134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DB19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Organizacijska jedinica za HE zaštitu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dojavu iz stavka 1</w:t>
      </w:r>
      <w:r w:rsidR="009C39D2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članka odmah prosljeđuje nadležnom zavodu za javno zdravstvo</w:t>
      </w:r>
      <w:r w:rsidR="00EB53CA" w:rsidRPr="00E14F2B">
        <w:rPr>
          <w:rFonts w:ascii="Times New Roman" w:hAnsi="Times New Roman" w:cs="Times New Roman"/>
        </w:rPr>
        <w:t xml:space="preserve"> </w:t>
      </w:r>
      <w:r w:rsidR="00EB53C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jedinice područne (regionalne) samouprave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Grada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Zagreba i </w:t>
      </w:r>
      <w:r w:rsidR="004B18C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HZJZ-u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telefonom</w:t>
      </w:r>
      <w:r w:rsidR="00E9734D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odmah o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bavješćuje pis</w:t>
      </w:r>
      <w:r w:rsidR="00145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nim putem i tijelo državne uprave nadležno za poslove </w:t>
      </w:r>
      <w:r w:rsidR="009C39D2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inspektorata.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FFE4BC5" w14:textId="1138F4C5" w:rsidR="000658E8" w:rsidRPr="00E14F2B" w:rsidRDefault="002B1134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Doktor medicine specijalist epidemiolog</w:t>
      </w:r>
      <w:r w:rsidR="00C44D36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1E7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B19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rganizacijs</w:t>
      </w:r>
      <w:r w:rsidR="00181E7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kih</w:t>
      </w:r>
      <w:r w:rsidR="00DB19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jedinica za HE zaštitu i HZJZ</w:t>
      </w:r>
      <w:r w:rsidR="00181E7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="00DB197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utvrdi epidemiju zarazne bolesti iz članka 1. ovog</w:t>
      </w:r>
      <w:r w:rsidR="00EB53C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Pravilnika, podnosi o tome prijavu na </w:t>
      </w:r>
      <w:r w:rsidR="00BE7FB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brascu </w:t>
      </w:r>
      <w:r w:rsidR="00BE7FB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Prijava epidemije koji se nalazi u Prilogu </w:t>
      </w:r>
      <w:r w:rsidR="00145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</w:t>
      </w:r>
      <w:r w:rsidR="00BE7FB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 i čini njegov sastavni dio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Prijava epidemij</w:t>
      </w:r>
      <w:r w:rsidR="00CC0C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 se </w:t>
      </w:r>
      <w:r w:rsidR="00181E7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završetku epidemije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putem informacijskog sustava za prijavljivanje zaraznih bolesti koji je sastavni dio NAJS-a </w:t>
      </w:r>
      <w:r w:rsidR="00CA6776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iznimno papirnatim putem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F3E0A5D" w14:textId="7002599D" w:rsidR="00B61643" w:rsidRPr="00423948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102EC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</w:t>
      </w:r>
    </w:p>
    <w:p w14:paraId="5EBF2E5A" w14:textId="5485BFEA" w:rsidR="009377C1" w:rsidRDefault="004F39A4" w:rsidP="00386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D25017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zaprimanju </w:t>
      </w:r>
      <w:r w:rsidR="00C44D36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B61643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rijav</w:t>
      </w:r>
      <w:r w:rsidR="00C44D36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B61643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oboljenju ili smrti od zarazne bolesti </w:t>
      </w:r>
      <w:r w:rsidR="0052198E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</w:t>
      </w:r>
      <w:r w:rsidR="00586626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putem</w:t>
      </w:r>
      <w:r w:rsidR="00C44D36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doktor medicine specijalist epidemiologije</w:t>
      </w:r>
      <w:r w:rsidR="0052198E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organizacijsk</w:t>
      </w:r>
      <w:r w:rsidR="00B62023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52198E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jedinic</w:t>
      </w:r>
      <w:r w:rsidR="00B62023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52198E" w:rsidRPr="00423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HE zaštitu obrađuje i dopunjuje prijavu te po njoj postupa.</w:t>
      </w:r>
      <w:r w:rsidR="0052198E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9810F39" w14:textId="49A49D83" w:rsidR="00A35C13" w:rsidRPr="00A35C13" w:rsidRDefault="00A35C13" w:rsidP="00A3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5C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(2) Iznimno, u slučaju zaprimanja prijave na Obrascu Prijava oboljenja – smrti od zarazne bolesti iz Priloga II. ovoga Pravilnika doktor medicine specijalist epidemiologije organizacijske jedinice za HE zaštitu unosi podatke s obrasca u informacijski sustav za prijavljivanje zaraznih bolesti koji je sastavni dio NAJS-a, obrađuje i dopunjuje prijavu te po njoj postupa. Obrazac Prijave oboljenja – smrti od zarazne bolesti, nakon unošenja u NAJS, uništava se na siguran način. </w:t>
      </w:r>
    </w:p>
    <w:p w14:paraId="75BF2601" w14:textId="52039009" w:rsidR="00524F64" w:rsidRPr="00E14F2B" w:rsidRDefault="00A35C13" w:rsidP="00386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5C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Prijave zaprimljene elektroničkim putem u informacijski sustav za prijavljivanje zaraznih bolesti koji je sastavni dio NAJS-a pohranjuju se trajno.</w:t>
      </w:r>
    </w:p>
    <w:p w14:paraId="06C3DBCD" w14:textId="5FE7174A" w:rsidR="00A67702" w:rsidRPr="00E14F2B" w:rsidRDefault="007B6E2A" w:rsidP="00FD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A67702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 bolesti upisuje se sukladno Listi zaraznih bolesti čije je sprečavanje i suzbijanje od interesa za Republiku Hrvatsku.</w:t>
      </w:r>
    </w:p>
    <w:p w14:paraId="6DDAA233" w14:textId="6F705493" w:rsidR="00B61643" w:rsidRPr="00E14F2B" w:rsidRDefault="00B878D1" w:rsidP="00FD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Pri klasifikaciji slučaja svakog oboljenja </w:t>
      </w:r>
      <w:r w:rsidR="00F25D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koriste se</w:t>
      </w:r>
      <w:r w:rsidR="00F25D7A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klinički, epidemiološki i laboratorijski kriteriji</w:t>
      </w:r>
      <w:r w:rsidR="00E14F2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opisani u definicijama zaraznih bolesti koje su objavljene na mrežnim stranicama HZJZ-a, odnosno dostupne u NAJS-u. Na temelju tih kriterija doktori medicine specijalisti epidemiologije određuju je li slučaj moguć, vjerojatan ili potvrđen. </w:t>
      </w:r>
    </w:p>
    <w:p w14:paraId="0F12BB82" w14:textId="3370892C" w:rsidR="00B61643" w:rsidRPr="00E14F2B" w:rsidRDefault="007B6E2A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878D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</w:t>
      </w:r>
      <w:r w:rsidR="00B878D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organizacijska jedinica za HE zaštitu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primi prijavu o utvrđenom oboljenju od zoonoze iz članka 18. Zakona</w:t>
      </w:r>
      <w:r w:rsidR="0014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418E9" w:rsidRPr="0014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zaštiti pučanstva od zaraznih bolesti</w:t>
      </w:r>
      <w:r w:rsidR="0014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Zakon)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prijave iz stavka 1. ovoga članka obavješćuje bez odlaganja telefonski i pis</w:t>
      </w:r>
      <w:r w:rsidR="0014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anim putem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nadležnu veterinarsku stanicu odnosno tijelo državne uprave nadležno za poslove veterinarstva za to područje. U slučaju da veterinarska stanica utvrdi postojanje zoonoze iz članka 18. Zakona obavješćuje bez odlaganja telefonski i pis</w:t>
      </w:r>
      <w:r w:rsidR="0014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anim putem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nadležnu </w:t>
      </w:r>
      <w:r w:rsidR="00D31B3C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organizacijsku jedinicu za HE zaštitu</w:t>
      </w:r>
      <w:r w:rsidR="0006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A34138A" w14:textId="4CAB8042" w:rsidR="00BE20BE" w:rsidRPr="00410E7F" w:rsidRDefault="00BE20BE" w:rsidP="00BE20BE">
      <w:pPr>
        <w:spacing w:before="100" w:beforeAutospacing="1" w:after="100" w:afterAutospacing="1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>Članak 7.</w:t>
      </w:r>
    </w:p>
    <w:p w14:paraId="4B11A387" w14:textId="1326AC84" w:rsidR="009405BE" w:rsidRPr="000658E8" w:rsidRDefault="00A54CFF" w:rsidP="00BE20BE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(1) </w:t>
      </w:r>
      <w:r w:rsidR="00BE20BE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>Iznimno od</w:t>
      </w:r>
      <w:r w:rsidR="00455B50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BE20BE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>individualnih prijava oboljenja ili smrti od zarazne bolesti</w:t>
      </w:r>
      <w:r w:rsidR="00455B50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propisanih odredbama ovog Pravilnika</w:t>
      </w:r>
      <w:r w:rsidR="00BE20BE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, gripa </w:t>
      </w:r>
      <w:r w:rsidR="00120C7F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>se</w:t>
      </w:r>
      <w:r w:rsidR="00E14F2B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0C7F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prati </w:t>
      </w:r>
      <w:r w:rsidR="00BE20BE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>sindromski kontinuirano tijekom kalendarske godine</w:t>
      </w:r>
      <w:r w:rsidR="00120C7F" w:rsidRPr="00410E7F">
        <w:rPr>
          <w:rFonts w:ascii="Times New Roman" w:hAnsi="Times New Roman" w:cs="Times New Roman"/>
          <w:iCs/>
          <w:sz w:val="24"/>
          <w:szCs w:val="24"/>
          <w:lang w:eastAsia="hr-HR"/>
        </w:rPr>
        <w:t>. Tijekom sezone gripe, od 40. kalendarskog tjedna tekuće do 20. kalendarskog tjedna sljedeće godine</w:t>
      </w:r>
      <w:r w:rsidR="00120C7F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>,</w:t>
      </w:r>
      <w:r w:rsidR="00BE20BE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0C7F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prijavljuje se </w:t>
      </w:r>
      <w:r w:rsidR="00BE20BE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>putem tjednih zbirnih izvještaja</w:t>
      </w:r>
      <w:r w:rsidR="00120C7F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>,</w:t>
      </w:r>
      <w:r w:rsidR="00BE20BE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0C7F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>a</w:t>
      </w:r>
      <w:r w:rsidR="00BE20BE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izvan sezone gripe</w:t>
      </w:r>
      <w:r w:rsidR="00071F78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0C7F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svaki laboratorijski potvrđeni </w:t>
      </w:r>
      <w:r w:rsidR="00120C7F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lastRenderedPageBreak/>
        <w:t xml:space="preserve">slučaj gripe </w:t>
      </w:r>
      <w:r w:rsidR="00BE20BE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prijavljuje se individualno izravno u NAJS kao i druge zarazne bolesti koje podliježu obavezi prijavljivanja. </w:t>
      </w:r>
    </w:p>
    <w:p w14:paraId="47D10E03" w14:textId="02D0ED59" w:rsidR="00BE20BE" w:rsidRPr="000658E8" w:rsidRDefault="004F437E" w:rsidP="000658E8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(2) </w:t>
      </w:r>
      <w:r w:rsidR="00BE20BE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Smrt od gripe prijavljuje </w:t>
      </w:r>
      <w:r w:rsidR="00120C7F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se </w:t>
      </w:r>
      <w:r w:rsidR="00BE20BE" w:rsidRPr="000658E8">
        <w:rPr>
          <w:rFonts w:ascii="Times New Roman" w:hAnsi="Times New Roman" w:cs="Times New Roman"/>
          <w:iCs/>
          <w:sz w:val="24"/>
          <w:szCs w:val="24"/>
          <w:lang w:eastAsia="hr-HR"/>
        </w:rPr>
        <w:t>ispunjavanjem individualne prijave u NAJS-u te prikupljanjem dodatnih podataka putem anketnog upitnika.</w:t>
      </w:r>
    </w:p>
    <w:p w14:paraId="5CB0287E" w14:textId="5A328FDD" w:rsidR="00B61643" w:rsidRPr="00E14F2B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14:paraId="56F15375" w14:textId="0EDA17A6" w:rsidR="00B61643" w:rsidRPr="00E14F2B" w:rsidRDefault="00B61643" w:rsidP="00C70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Zdravstvene ustanove koje su ovlaštene za obavljanje antirabične zaštite, vode evidenciju o relevantnim podatcima vezanim za slučajeve ozljeda zadobivenih od strane bijesnih ili na bjesnoću sumnjivih životinja. O broju ugriženih i antirabično tretiranih osoba</w:t>
      </w:r>
      <w:r w:rsidR="00F82EC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zavod za javno zdravstvo</w:t>
      </w:r>
      <w:r w:rsidR="00274629" w:rsidRPr="00E14F2B">
        <w:rPr>
          <w:rFonts w:ascii="Times New Roman" w:hAnsi="Times New Roman" w:cs="Times New Roman"/>
        </w:rPr>
        <w:t xml:space="preserve"> </w:t>
      </w:r>
      <w:r w:rsidR="0027462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jedinice područne (regionalne) samouprave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grada Zagreba dostavlja</w:t>
      </w:r>
      <w:r w:rsidR="005F1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mjesečna i godišnja</w:t>
      </w:r>
      <w:r w:rsidR="00F82EC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izvješća Referentnom centru za bjesnoću Ministarstva</w:t>
      </w:r>
      <w:r w:rsidR="005F1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zdravstva (u daljnjem tekstu: Ministarstvo)</w:t>
      </w:r>
      <w:r w:rsidR="00FD3DD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obrascima propisanim od strane Referentnog centra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31B8D65" w14:textId="4067D85F" w:rsidR="00B61643" w:rsidRPr="00E14F2B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9. </w:t>
      </w:r>
    </w:p>
    <w:p w14:paraId="530BFFA8" w14:textId="08A78D80" w:rsidR="00B61643" w:rsidRPr="00E14F2B" w:rsidRDefault="00274629" w:rsidP="00274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Zavod za javno zdravstvo županije odnosno Grada Zagreba i </w:t>
      </w:r>
      <w:r w:rsidR="00AA3258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dužni su obrađivati primljene prijave o zaraznim bolestima sedmodnevno, mjesečno i godišnje. Mjesečne i godišnje izvještaje zavod za javno zdravstvo dostavlja </w:t>
      </w:r>
      <w:r w:rsidR="00A54CF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svojim organizacijskim jedinicama za HE zaštitu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tijelima državne uprave županije odnosno Grada Zagreba nadležnim za poslove sanitarne inspekcije na svom području. </w:t>
      </w:r>
      <w:r w:rsidR="00FD3DD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zvještaj sadrži broj oboljelih i umrlih od pojedinih zaraznih bolesti. </w:t>
      </w:r>
      <w:r w:rsidR="00FD3DD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sedmodnevne, mjesečne i godišnje izvještaje Ministarstvu, a mjesečne izvještaje zavodima za javno zdravstvo županije odnosno Grada Zagreba i </w:t>
      </w:r>
      <w:r w:rsidR="00A54CF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njihovim organizacijskim jedinicama za HE zaštitu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tijelima državne uprave nadležnim za poslove sanitarne inspekcije i veterinarstva te Hrvatskoj agenciji za poljoprivredu i hranu. Sedmodnevni izvještaji </w:t>
      </w:r>
      <w:r w:rsidR="008B1AD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HZJZ-a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sadrže broj oboljelih i umrlih od zaraznih bolesti u </w:t>
      </w:r>
      <w:r w:rsidR="005F1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Republici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Hrvatskoj, mjesečni </w:t>
      </w:r>
      <w:bookmarkStart w:id="1" w:name="_Hlk24022810"/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izvještaji </w:t>
      </w:r>
      <w:r w:rsidR="008B1AD5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HZJZ-a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sadrže broj oboljelih i umrlih od zaraznih bolesti po</w:t>
      </w:r>
      <w:bookmarkEnd w:id="1"/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epidemiološkim područjima, a godišnji izvještaj sadrži osim navedenog i spol, dob te mjesec obolijevanja. </w:t>
      </w:r>
    </w:p>
    <w:p w14:paraId="581BD60B" w14:textId="14C3C8E7" w:rsidR="001F481D" w:rsidRPr="00E14F2B" w:rsidRDefault="00274629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FD3DDB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</w:t>
      </w:r>
      <w:r w:rsidR="00B61643" w:rsidRPr="00DC4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zbirne </w:t>
      </w:r>
      <w:r w:rsidR="00A527B0" w:rsidRPr="00DC4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EA3CA1">
        <w:rPr>
          <w:rFonts w:ascii="Times New Roman" w:eastAsia="Times New Roman" w:hAnsi="Times New Roman" w:cs="Times New Roman"/>
          <w:sz w:val="24"/>
          <w:szCs w:val="24"/>
          <w:lang w:eastAsia="hr-HR"/>
        </w:rPr>
        <w:t>pseudo</w:t>
      </w:r>
      <w:r w:rsidR="00A527B0" w:rsidRPr="00DC4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nimizirane </w:t>
      </w:r>
      <w:r w:rsidR="00B61643" w:rsidRPr="00DC4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oboljelima od zaraznih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bolesti u Europski centar za spr</w:t>
      </w:r>
      <w:r w:rsidR="005F1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ečavanje i suzbijanje bolesti (</w:t>
      </w:r>
      <w:r w:rsidR="005F1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daljnjem tekstu: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ECDC) prema dinamici i sadržaju određenim od strane </w:t>
      </w:r>
      <w:r w:rsidR="00B35B80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ECDC-a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Dostavljaju se oni podaci koju su u Republici Hrvatskoj dostupni, a koji se prikupljaju temeljem Zakona  i ovog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Pravilnika.</w:t>
      </w:r>
    </w:p>
    <w:p w14:paraId="6EA4AC45" w14:textId="30CB3EA4" w:rsidR="00B61643" w:rsidRPr="00E14F2B" w:rsidRDefault="00274629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103EA9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zbirne podatke o oboljelima od zaraznih bolesti u Svjetsku zdravstvenu organizaciju (</w:t>
      </w:r>
      <w:r w:rsidR="005F1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daljnjem tekstu: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SZO) prema dinamici i sadržaju određenim od SZO-a. Dostavljaju se oni podaci koju su u Republici Hrvatskoj dostupni, a koji se prikupljaju temeljem Zakona  i ovog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Pravilnika.</w:t>
      </w:r>
    </w:p>
    <w:p w14:paraId="032E4DBC" w14:textId="21F6A4C1" w:rsidR="00B61643" w:rsidRPr="00E14F2B" w:rsidRDefault="001F481D" w:rsidP="0003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800307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HZJZ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podatke o epidemijama koje se prenose hranom u Europsku agenciju za sigurnost hrane </w:t>
      </w:r>
      <w:r w:rsidR="006A45FF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(EFSA) 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Direktivi EU 2003/99 o praćenju zoonoza i uzročnika zoonoza i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propisom kojim se regulira</w:t>
      </w:r>
      <w:r w:rsidR="00B61643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način praćenja zoonoza i uzročnika zoonoza. </w:t>
      </w:r>
    </w:p>
    <w:p w14:paraId="2268D002" w14:textId="2C1EBF22" w:rsidR="00B61643" w:rsidRPr="00E14F2B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559A2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A00A4BD" w14:textId="002EE6D5" w:rsidR="00B61643" w:rsidRPr="00E14F2B" w:rsidRDefault="00B61643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Danom stupanja na snagu ovoga Pravilnika prestaje važiti Pravilnik o načinu prijavljivanja zaraznih bolesti (</w:t>
      </w:r>
      <w:r w:rsidR="00DF54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novine"</w:t>
      </w:r>
      <w:r w:rsidR="00327A71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</w:t>
      </w:r>
      <w:r w:rsidR="00DF54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23/94).</w:t>
      </w:r>
    </w:p>
    <w:p w14:paraId="75BCA021" w14:textId="32974A1A" w:rsidR="00B61643" w:rsidRPr="00E14F2B" w:rsidRDefault="00B61643" w:rsidP="00B6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559A2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057F80A" w14:textId="242E32B2" w:rsidR="00B61643" w:rsidRDefault="00B61643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</w:t>
      </w:r>
      <w:r w:rsidR="00800307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 osmog</w:t>
      </w:r>
      <w:r w:rsidR="00DF54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00307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„</w:t>
      </w: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800307"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14:paraId="398784ED" w14:textId="5E87C90E" w:rsidR="000658E8" w:rsidRDefault="000658E8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7CA7A1" w14:textId="489BC75D" w:rsidR="008D1DB4" w:rsidRPr="008D1DB4" w:rsidRDefault="00B119FD" w:rsidP="008D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011-02/21-07/06</w:t>
      </w:r>
    </w:p>
    <w:p w14:paraId="5A37B5BC" w14:textId="0B89D52A" w:rsidR="008D1DB4" w:rsidRPr="008D1DB4" w:rsidRDefault="00410E7F" w:rsidP="008D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534-07-1-1/3-23</w:t>
      </w:r>
      <w:r w:rsidR="008D1DB4" w:rsidRPr="008D1DB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19F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2643DCDE" w14:textId="173D8F56" w:rsidR="008D1DB4" w:rsidRPr="008D1DB4" w:rsidRDefault="008D1DB4" w:rsidP="008D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1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6C8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A35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06C8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DC4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8D1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14:paraId="2BF83C56" w14:textId="1F03595B" w:rsidR="00DF54EA" w:rsidRPr="00E14F2B" w:rsidRDefault="00DF54EA" w:rsidP="0080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94595D" w14:textId="1ACA0BA4" w:rsidR="000658E8" w:rsidRPr="00E14F2B" w:rsidRDefault="00493DC1" w:rsidP="00496830">
      <w:pPr>
        <w:spacing w:before="100" w:beforeAutospacing="1" w:after="100" w:afterAutospacing="1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14:paraId="31FF663F" w14:textId="3DDEC3EA" w:rsidR="00B61643" w:rsidRPr="00DF54EA" w:rsidRDefault="00B61643" w:rsidP="00496830">
      <w:pPr>
        <w:spacing w:before="100" w:beforeAutospacing="1" w:after="100" w:afterAutospacing="1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7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izv. prof. dr. sc. Vili Beroš, dr.</w:t>
      </w:r>
      <w:r w:rsidR="00800307" w:rsidRPr="00597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597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med. </w:t>
      </w:r>
    </w:p>
    <w:p w14:paraId="2E025B93" w14:textId="00600104" w:rsidR="00B61643" w:rsidRPr="00DF54EA" w:rsidRDefault="00B61643" w:rsidP="0049683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55F71B" w14:textId="1DF592DD" w:rsidR="004E1159" w:rsidRPr="00E14F2B" w:rsidRDefault="004E11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4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14:paraId="22C7D047" w14:textId="157C98E5" w:rsidR="00B119FD" w:rsidRDefault="00B119FD" w:rsidP="00597A0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PRILOG I.</w:t>
      </w:r>
    </w:p>
    <w:p w14:paraId="0FFB8609" w14:textId="7E13A73A" w:rsidR="00586B39" w:rsidRPr="00E14F2B" w:rsidRDefault="00586B39" w:rsidP="00586B39">
      <w:pPr>
        <w:rPr>
          <w:rFonts w:ascii="Times New Roman" w:hAnsi="Times New Roman" w:cs="Times New Roman"/>
          <w:b/>
          <w:bCs/>
        </w:rPr>
      </w:pPr>
      <w:r w:rsidRPr="00E14F2B">
        <w:rPr>
          <w:rFonts w:ascii="Times New Roman" w:hAnsi="Times New Roman" w:cs="Times New Roman"/>
          <w:b/>
          <w:bCs/>
        </w:rPr>
        <w:t xml:space="preserve">Skup podataka </w:t>
      </w:r>
      <w:r w:rsidRPr="00E14F2B">
        <w:rPr>
          <w:rFonts w:ascii="Times New Roman" w:hAnsi="Times New Roman" w:cs="Times New Roman"/>
          <w:b/>
          <w:bCs/>
          <w:i/>
          <w:iCs/>
        </w:rPr>
        <w:t>Prijave oboljenja – smrti od zarazne bolesti</w:t>
      </w:r>
      <w:r w:rsidRPr="00E14F2B">
        <w:rPr>
          <w:rFonts w:ascii="Times New Roman" w:hAnsi="Times New Roman" w:cs="Times New Roman"/>
          <w:b/>
          <w:bCs/>
        </w:rPr>
        <w:t>:</w:t>
      </w:r>
    </w:p>
    <w:p w14:paraId="3F51B20E" w14:textId="77777777" w:rsidR="00586B39" w:rsidRPr="00E14F2B" w:rsidRDefault="00586B39" w:rsidP="00586B39">
      <w:pPr>
        <w:rPr>
          <w:rFonts w:ascii="Times New Roman" w:hAnsi="Times New Roman" w:cs="Times New Roman"/>
          <w:u w:val="single"/>
        </w:rPr>
      </w:pPr>
      <w:r w:rsidRPr="00E14F2B">
        <w:rPr>
          <w:rFonts w:ascii="Times New Roman" w:hAnsi="Times New Roman" w:cs="Times New Roman"/>
          <w:u w:val="single"/>
        </w:rPr>
        <w:t>Podaci o pacijentu:</w:t>
      </w:r>
    </w:p>
    <w:p w14:paraId="3C289210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 xml:space="preserve">OIB* </w:t>
      </w:r>
    </w:p>
    <w:p w14:paraId="7B783485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MBO</w:t>
      </w:r>
    </w:p>
    <w:p w14:paraId="4D83C1CF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Strani državljanin/nepoznat OIB</w:t>
      </w:r>
    </w:p>
    <w:p w14:paraId="52AF06D4" w14:textId="77777777" w:rsidR="00586B39" w:rsidRPr="00E14F2B" w:rsidRDefault="00586B39" w:rsidP="00586B39">
      <w:pPr>
        <w:rPr>
          <w:rFonts w:ascii="Times New Roman" w:hAnsi="Times New Roman" w:cs="Times New Roman"/>
          <w:i/>
          <w:iCs/>
        </w:rPr>
      </w:pPr>
      <w:r w:rsidRPr="00E14F2B">
        <w:rPr>
          <w:rFonts w:ascii="Times New Roman" w:hAnsi="Times New Roman" w:cs="Times New Roman"/>
        </w:rPr>
        <w:t xml:space="preserve">Drugi identifikator pacijenta </w:t>
      </w:r>
      <w:r w:rsidRPr="00E14F2B">
        <w:rPr>
          <w:rFonts w:ascii="Times New Roman" w:hAnsi="Times New Roman" w:cs="Times New Roman"/>
          <w:i/>
          <w:iCs/>
        </w:rPr>
        <w:t>(upisuje se ako se radi o stranom državljaninu, odnosno osobama koje nemaju OIB)</w:t>
      </w:r>
    </w:p>
    <w:p w14:paraId="1FA5CAAF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Spol*</w:t>
      </w:r>
    </w:p>
    <w:p w14:paraId="365D62FB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Ime pacijenta*</w:t>
      </w:r>
    </w:p>
    <w:p w14:paraId="37AB14FF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Prezime pacijenta*</w:t>
      </w:r>
    </w:p>
    <w:p w14:paraId="39513DFF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Ime oca pacijenta</w:t>
      </w:r>
    </w:p>
    <w:p w14:paraId="7CC444C9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Datum rođenja*</w:t>
      </w:r>
    </w:p>
    <w:p w14:paraId="108FDB78" w14:textId="0C656588" w:rsidR="00586B39" w:rsidRPr="00E14F2B" w:rsidRDefault="00586B39" w:rsidP="00586B39">
      <w:pPr>
        <w:rPr>
          <w:rFonts w:ascii="Times New Roman" w:hAnsi="Times New Roman" w:cs="Times New Roman"/>
          <w:i/>
          <w:iCs/>
        </w:rPr>
      </w:pPr>
      <w:r w:rsidRPr="00E14F2B">
        <w:rPr>
          <w:rFonts w:ascii="Times New Roman" w:hAnsi="Times New Roman" w:cs="Times New Roman"/>
        </w:rPr>
        <w:t xml:space="preserve">Radni status* </w:t>
      </w:r>
      <w:r w:rsidRPr="00E14F2B">
        <w:rPr>
          <w:rFonts w:ascii="Times New Roman" w:hAnsi="Times New Roman" w:cs="Times New Roman"/>
          <w:i/>
          <w:iCs/>
        </w:rPr>
        <w:t>(dijete/domaćica/nepoznato/nezaposlen ili privremeni posao/poljoprivrednik/redovan posao/samostalna djelatnost/student/umirovljenik/učenik)</w:t>
      </w:r>
    </w:p>
    <w:p w14:paraId="79E3353A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Naziv i adresa ustanove zaposlenja / školovanja*</w:t>
      </w:r>
    </w:p>
    <w:p w14:paraId="1C7DD979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Zanimanje – posao koji obavlja*</w:t>
      </w:r>
    </w:p>
    <w:p w14:paraId="230CC3E9" w14:textId="28F4CFA0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 xml:space="preserve">Utvrđeno statusno pravo </w:t>
      </w:r>
      <w:r w:rsidRPr="00E14F2B">
        <w:rPr>
          <w:rFonts w:ascii="Times New Roman" w:hAnsi="Times New Roman" w:cs="Times New Roman"/>
          <w:i/>
          <w:iCs/>
        </w:rPr>
        <w:t>(izbjeglica/nije relevantno/prognanik)</w:t>
      </w:r>
    </w:p>
    <w:p w14:paraId="3BC48A07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Država prebivališta*</w:t>
      </w:r>
    </w:p>
    <w:p w14:paraId="7DEFF3D9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Županija prebivališta*</w:t>
      </w:r>
    </w:p>
    <w:p w14:paraId="796ACCB5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Grad/općina prebivališta*</w:t>
      </w:r>
    </w:p>
    <w:p w14:paraId="113C25C8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Naselje prebivališta</w:t>
      </w:r>
    </w:p>
    <w:p w14:paraId="4B821E08" w14:textId="1E1FE405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Gradska četvrt prebivališta</w:t>
      </w:r>
      <w:r w:rsidR="00236CBC" w:rsidRPr="00236CBC">
        <w:rPr>
          <w:rFonts w:ascii="Times New Roman" w:hAnsi="Times New Roman" w:cs="Times New Roman"/>
        </w:rPr>
        <w:t>**</w:t>
      </w:r>
    </w:p>
    <w:p w14:paraId="59C6F178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Ulica i kućni broj prebivališta</w:t>
      </w:r>
    </w:p>
    <w:p w14:paraId="402A7D42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Grad za strane državljane</w:t>
      </w:r>
    </w:p>
    <w:p w14:paraId="39141FB3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Država rođenja</w:t>
      </w:r>
    </w:p>
    <w:p w14:paraId="5410DDE2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Rođen u zemlji prijavljivanja</w:t>
      </w:r>
    </w:p>
    <w:p w14:paraId="261D085C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Državljanstvo</w:t>
      </w:r>
    </w:p>
    <w:p w14:paraId="42D6826B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Državljanin zemlje koja prijavljuje</w:t>
      </w:r>
    </w:p>
    <w:p w14:paraId="3A562A46" w14:textId="77777777" w:rsidR="00586B39" w:rsidRPr="00E14F2B" w:rsidRDefault="00586B39" w:rsidP="00586B39">
      <w:pPr>
        <w:rPr>
          <w:rFonts w:ascii="Times New Roman" w:hAnsi="Times New Roman" w:cs="Times New Roman"/>
        </w:rPr>
      </w:pPr>
    </w:p>
    <w:p w14:paraId="16A08C62" w14:textId="77777777" w:rsidR="00586B39" w:rsidRPr="00E14F2B" w:rsidRDefault="00586B39" w:rsidP="00586B39">
      <w:pPr>
        <w:rPr>
          <w:rFonts w:ascii="Times New Roman" w:hAnsi="Times New Roman" w:cs="Times New Roman"/>
          <w:u w:val="single"/>
        </w:rPr>
      </w:pPr>
    </w:p>
    <w:p w14:paraId="283653FC" w14:textId="77777777" w:rsidR="00586B39" w:rsidRPr="00E14F2B" w:rsidRDefault="00586B39" w:rsidP="00586B39">
      <w:pPr>
        <w:rPr>
          <w:rFonts w:ascii="Times New Roman" w:hAnsi="Times New Roman" w:cs="Times New Roman"/>
          <w:u w:val="single"/>
        </w:rPr>
      </w:pPr>
      <w:r w:rsidRPr="00E14F2B">
        <w:rPr>
          <w:rFonts w:ascii="Times New Roman" w:hAnsi="Times New Roman" w:cs="Times New Roman"/>
          <w:u w:val="single"/>
        </w:rPr>
        <w:lastRenderedPageBreak/>
        <w:t>Podaci o bolesti:</w:t>
      </w:r>
    </w:p>
    <w:p w14:paraId="4740AFDB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Datum prijave*</w:t>
      </w:r>
    </w:p>
    <w:p w14:paraId="17A73F13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Broj knjige u ordinaciji</w:t>
      </w:r>
    </w:p>
    <w:p w14:paraId="062B7F91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Županija obolijevanja*</w:t>
      </w:r>
    </w:p>
    <w:p w14:paraId="4DC991FA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Grad/općina obolijevanja*</w:t>
      </w:r>
    </w:p>
    <w:p w14:paraId="48F1F56B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Naselje obolijevanja</w:t>
      </w:r>
    </w:p>
    <w:p w14:paraId="0560DC4C" w14:textId="591696D1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Gradska četvrt obolijevanja</w:t>
      </w:r>
      <w:r w:rsidR="00236CBC" w:rsidRPr="00236CBC">
        <w:rPr>
          <w:rFonts w:ascii="Times New Roman" w:hAnsi="Times New Roman" w:cs="Times New Roman"/>
        </w:rPr>
        <w:t>**</w:t>
      </w:r>
    </w:p>
    <w:p w14:paraId="6FEFFB97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Ulica i kućni broj obolijevanja</w:t>
      </w:r>
    </w:p>
    <w:p w14:paraId="6493C198" w14:textId="52CDEFF6" w:rsidR="00586B39" w:rsidRPr="00E14F2B" w:rsidRDefault="00586B39" w:rsidP="00586B39">
      <w:pPr>
        <w:rPr>
          <w:rFonts w:ascii="Times New Roman" w:hAnsi="Times New Roman" w:cs="Times New Roman"/>
          <w:i/>
          <w:iCs/>
        </w:rPr>
      </w:pPr>
      <w:r w:rsidRPr="00E14F2B">
        <w:rPr>
          <w:rFonts w:ascii="Times New Roman" w:hAnsi="Times New Roman" w:cs="Times New Roman"/>
        </w:rPr>
        <w:t>Naziv bolesti</w:t>
      </w:r>
      <w:r w:rsidRPr="00E14F2B">
        <w:rPr>
          <w:rFonts w:ascii="Times New Roman" w:hAnsi="Times New Roman" w:cs="Times New Roman"/>
          <w:i/>
          <w:iCs/>
        </w:rPr>
        <w:t>*( bolesti prema važećoj Listi zaraznih bolesti čije je sprečavanje i suzbijanje od interesa za RH)</w:t>
      </w:r>
    </w:p>
    <w:p w14:paraId="1376DA3C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Dijagnoza po MKB-10</w:t>
      </w:r>
    </w:p>
    <w:p w14:paraId="519EE67E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Naziv uzročnika*</w:t>
      </w:r>
    </w:p>
    <w:p w14:paraId="57FD608A" w14:textId="77777777" w:rsidR="00586B39" w:rsidRPr="00E14F2B" w:rsidRDefault="00586B39" w:rsidP="00586B39">
      <w:pPr>
        <w:rPr>
          <w:rFonts w:ascii="Times New Roman" w:hAnsi="Times New Roman" w:cs="Times New Roman"/>
          <w:i/>
          <w:iCs/>
        </w:rPr>
      </w:pPr>
      <w:r w:rsidRPr="00E14F2B">
        <w:rPr>
          <w:rFonts w:ascii="Times New Roman" w:hAnsi="Times New Roman" w:cs="Times New Roman"/>
        </w:rPr>
        <w:t xml:space="preserve">Način utvrđivanja bolesti* </w:t>
      </w:r>
      <w:r w:rsidRPr="00E14F2B">
        <w:rPr>
          <w:rFonts w:ascii="Times New Roman" w:hAnsi="Times New Roman" w:cs="Times New Roman"/>
          <w:i/>
          <w:iCs/>
        </w:rPr>
        <w:t>(klinički/klinički+laboratorijski/laboratorijski)</w:t>
      </w:r>
    </w:p>
    <w:p w14:paraId="2E6D7622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Datum obolijevanja*</w:t>
      </w:r>
    </w:p>
    <w:p w14:paraId="3859D4B0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Datum smrti</w:t>
      </w:r>
    </w:p>
    <w:p w14:paraId="694131B6" w14:textId="77777777" w:rsidR="00586B39" w:rsidRPr="00E14F2B" w:rsidRDefault="00586B39" w:rsidP="00586B39">
      <w:pPr>
        <w:rPr>
          <w:rFonts w:ascii="Times New Roman" w:hAnsi="Times New Roman" w:cs="Times New Roman"/>
          <w:i/>
          <w:iCs/>
        </w:rPr>
      </w:pPr>
      <w:r w:rsidRPr="00E14F2B">
        <w:rPr>
          <w:rFonts w:ascii="Times New Roman" w:hAnsi="Times New Roman" w:cs="Times New Roman"/>
        </w:rPr>
        <w:t xml:space="preserve">Bolesnik cijepljen protiv bolesti* </w:t>
      </w:r>
      <w:r w:rsidRPr="00E14F2B">
        <w:rPr>
          <w:rFonts w:ascii="Times New Roman" w:hAnsi="Times New Roman" w:cs="Times New Roman"/>
          <w:i/>
          <w:iCs/>
        </w:rPr>
        <w:t>(da/ne/nepoznato/nepotpuno)</w:t>
      </w:r>
    </w:p>
    <w:p w14:paraId="051D01CA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Datum posljednjeg cijepljenja</w:t>
      </w:r>
    </w:p>
    <w:p w14:paraId="44DA60B9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Broj primljenih doza</w:t>
      </w:r>
    </w:p>
    <w:p w14:paraId="08BD77D8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Klasifikacija slučaja*</w:t>
      </w:r>
      <w:r w:rsidRPr="00E14F2B">
        <w:rPr>
          <w:rFonts w:ascii="Times New Roman" w:hAnsi="Times New Roman" w:cs="Times New Roman"/>
          <w:i/>
          <w:iCs/>
        </w:rPr>
        <w:t>(moguć/vjerojatan/potvrđen)</w:t>
      </w:r>
    </w:p>
    <w:p w14:paraId="67AB5CC1" w14:textId="77777777" w:rsidR="00586B39" w:rsidRPr="00E14F2B" w:rsidRDefault="00586B39" w:rsidP="00586B39">
      <w:pPr>
        <w:rPr>
          <w:rFonts w:ascii="Times New Roman" w:hAnsi="Times New Roman" w:cs="Times New Roman"/>
          <w:i/>
          <w:iCs/>
        </w:rPr>
      </w:pPr>
      <w:r w:rsidRPr="00E14F2B">
        <w:rPr>
          <w:rFonts w:ascii="Times New Roman" w:hAnsi="Times New Roman" w:cs="Times New Roman"/>
        </w:rPr>
        <w:t xml:space="preserve">Importiran slučaj </w:t>
      </w:r>
      <w:r w:rsidRPr="00E14F2B">
        <w:rPr>
          <w:rFonts w:ascii="Times New Roman" w:hAnsi="Times New Roman" w:cs="Times New Roman"/>
          <w:i/>
          <w:iCs/>
        </w:rPr>
        <w:t>(da/ne/nepoznato)</w:t>
      </w:r>
    </w:p>
    <w:p w14:paraId="3412364D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Mjesto /država zaražavanja</w:t>
      </w:r>
    </w:p>
    <w:p w14:paraId="39B9E7D0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Napomena</w:t>
      </w:r>
    </w:p>
    <w:p w14:paraId="2BFEE71D" w14:textId="77777777" w:rsidR="00586B39" w:rsidRPr="00E14F2B" w:rsidRDefault="00586B39" w:rsidP="00586B39">
      <w:pPr>
        <w:rPr>
          <w:rFonts w:ascii="Times New Roman" w:hAnsi="Times New Roman" w:cs="Times New Roman"/>
        </w:rPr>
      </w:pPr>
    </w:p>
    <w:p w14:paraId="6CF50120" w14:textId="77777777" w:rsidR="00586B39" w:rsidRPr="00E14F2B" w:rsidRDefault="00586B39" w:rsidP="00586B39">
      <w:pPr>
        <w:rPr>
          <w:rFonts w:ascii="Times New Roman" w:hAnsi="Times New Roman" w:cs="Times New Roman"/>
          <w:u w:val="single"/>
        </w:rPr>
      </w:pPr>
      <w:r w:rsidRPr="00E14F2B">
        <w:rPr>
          <w:rFonts w:ascii="Times New Roman" w:hAnsi="Times New Roman" w:cs="Times New Roman"/>
          <w:u w:val="single"/>
        </w:rPr>
        <w:t>Opći podaci:</w:t>
      </w:r>
    </w:p>
    <w:p w14:paraId="0E390E4E" w14:textId="530365CA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 xml:space="preserve">Prijavio </w:t>
      </w:r>
      <w:r w:rsidR="00B119FD">
        <w:rPr>
          <w:rFonts w:ascii="Times New Roman" w:hAnsi="Times New Roman" w:cs="Times New Roman"/>
        </w:rPr>
        <w:t>doktor medicine</w:t>
      </w:r>
      <w:r w:rsidRPr="00E14F2B">
        <w:rPr>
          <w:rFonts w:ascii="Times New Roman" w:hAnsi="Times New Roman" w:cs="Times New Roman"/>
        </w:rPr>
        <w:t>*</w:t>
      </w:r>
    </w:p>
    <w:p w14:paraId="3DE68C8B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Ustanova*</w:t>
      </w:r>
    </w:p>
    <w:p w14:paraId="50AA91E7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Naziv odjela (hospitalizirani)</w:t>
      </w:r>
    </w:p>
    <w:p w14:paraId="3AAC29DA" w14:textId="4464D910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 xml:space="preserve">Izabrani </w:t>
      </w:r>
      <w:r w:rsidR="00B119FD">
        <w:rPr>
          <w:rFonts w:ascii="Times New Roman" w:hAnsi="Times New Roman" w:cs="Times New Roman"/>
        </w:rPr>
        <w:t>doktor medicine</w:t>
      </w:r>
    </w:p>
    <w:p w14:paraId="79CE6F5A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Kontakt podaci prijavitelja (telefon ili mail adresa)</w:t>
      </w:r>
    </w:p>
    <w:p w14:paraId="7F92C3C1" w14:textId="77777777" w:rsidR="00586B39" w:rsidRPr="00E14F2B" w:rsidRDefault="00586B39" w:rsidP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Nadležna HE ispostava*</w:t>
      </w:r>
    </w:p>
    <w:p w14:paraId="3C6CD141" w14:textId="77777777" w:rsidR="00586B39" w:rsidRPr="00E14F2B" w:rsidRDefault="00586B39" w:rsidP="00586B3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lastRenderedPageBreak/>
        <w:t>Datum zaprimanja*</w:t>
      </w:r>
    </w:p>
    <w:p w14:paraId="35A4741E" w14:textId="77777777" w:rsidR="00586B39" w:rsidRPr="00E14F2B" w:rsidRDefault="00586B39" w:rsidP="00586B3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Broj knjige evidencije u HE ispostavi</w:t>
      </w:r>
    </w:p>
    <w:p w14:paraId="0C611907" w14:textId="06EC0690" w:rsidR="005F3A36" w:rsidRPr="005F3A36" w:rsidRDefault="005F3A36" w:rsidP="005F3A3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409E6DB" w14:textId="77777777" w:rsidR="005F3A36" w:rsidRPr="005F3A36" w:rsidRDefault="005F3A36" w:rsidP="005F3A3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3A36">
        <w:rPr>
          <w:rFonts w:ascii="Times New Roman" w:hAnsi="Times New Roman" w:cs="Times New Roman"/>
        </w:rPr>
        <w:t>*obavezan podatak</w:t>
      </w:r>
    </w:p>
    <w:p w14:paraId="186003CA" w14:textId="624F5AFE" w:rsidR="00586B39" w:rsidRPr="00E14F2B" w:rsidRDefault="005F3A36" w:rsidP="00586B3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3A36">
        <w:rPr>
          <w:rFonts w:ascii="Times New Roman" w:hAnsi="Times New Roman" w:cs="Times New Roman"/>
        </w:rPr>
        <w:t>** obavezan podat</w:t>
      </w:r>
      <w:r>
        <w:rPr>
          <w:rFonts w:ascii="Times New Roman" w:hAnsi="Times New Roman" w:cs="Times New Roman"/>
        </w:rPr>
        <w:t>ak samo za županiju Grad Zagreb</w:t>
      </w:r>
    </w:p>
    <w:p w14:paraId="78F15106" w14:textId="2C56A15A" w:rsidR="00586B39" w:rsidRPr="00E14F2B" w:rsidRDefault="00586B39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br w:type="page"/>
      </w:r>
    </w:p>
    <w:p w14:paraId="64D00BCE" w14:textId="78A114AB" w:rsidR="00B119FD" w:rsidRPr="00264D73" w:rsidRDefault="00B119FD" w:rsidP="00597A06">
      <w:pPr>
        <w:jc w:val="right"/>
        <w:rPr>
          <w:rFonts w:ascii="Times New Roman" w:hAnsi="Times New Roman" w:cs="Times New Roman"/>
          <w:b/>
        </w:rPr>
      </w:pPr>
      <w:r w:rsidRPr="00264D73">
        <w:rPr>
          <w:rFonts w:ascii="Times New Roman" w:hAnsi="Times New Roman" w:cs="Times New Roman"/>
          <w:b/>
        </w:rPr>
        <w:lastRenderedPageBreak/>
        <w:t>PRILOG II.</w:t>
      </w:r>
    </w:p>
    <w:p w14:paraId="1278CBBF" w14:textId="6BE81D1E" w:rsidR="009A56D0" w:rsidRPr="00E14F2B" w:rsidRDefault="009A56D0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Obrazac Prijava oboljenja – smrti od zarazne bolesti</w:t>
      </w:r>
    </w:p>
    <w:tbl>
      <w:tblPr>
        <w:tblStyle w:val="Svijetlareetkatablice"/>
        <w:tblW w:w="5382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3"/>
        <w:gridCol w:w="2458"/>
        <w:gridCol w:w="24"/>
        <w:gridCol w:w="2685"/>
        <w:gridCol w:w="2475"/>
      </w:tblGrid>
      <w:tr w:rsidR="009A56D0" w:rsidRPr="00E14F2B" w14:paraId="42A6A93B" w14:textId="77777777" w:rsidTr="009A62CB">
        <w:trPr>
          <w:trHeight w:val="294"/>
        </w:trPr>
        <w:tc>
          <w:tcPr>
            <w:tcW w:w="5000" w:type="pct"/>
            <w:gridSpan w:val="6"/>
            <w:noWrap/>
            <w:hideMark/>
          </w:tcPr>
          <w:p w14:paraId="353162C3" w14:textId="77777777" w:rsidR="009A56D0" w:rsidRPr="00E14F2B" w:rsidRDefault="009A56D0" w:rsidP="005408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REPUBLIKA HRVATSKA</w:t>
            </w:r>
          </w:p>
        </w:tc>
      </w:tr>
      <w:tr w:rsidR="009A56D0" w:rsidRPr="00E14F2B" w14:paraId="23599086" w14:textId="77777777" w:rsidTr="009A62CB">
        <w:trPr>
          <w:trHeight w:val="294"/>
        </w:trPr>
        <w:tc>
          <w:tcPr>
            <w:tcW w:w="5000" w:type="pct"/>
            <w:gridSpan w:val="6"/>
            <w:noWrap/>
            <w:hideMark/>
          </w:tcPr>
          <w:p w14:paraId="0EB726D6" w14:textId="77777777" w:rsidR="009A56D0" w:rsidRPr="00E14F2B" w:rsidRDefault="009A56D0" w:rsidP="005408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PRIJAVA OBOLJENJA – SMRTI OD ZARAZNE BOLESTI</w:t>
            </w:r>
          </w:p>
        </w:tc>
      </w:tr>
      <w:tr w:rsidR="00B71751" w:rsidRPr="00E14F2B" w14:paraId="345CFA28" w14:textId="77777777" w:rsidTr="00D87262">
        <w:trPr>
          <w:trHeight w:val="309"/>
        </w:trPr>
        <w:tc>
          <w:tcPr>
            <w:tcW w:w="2440" w:type="pct"/>
            <w:gridSpan w:val="3"/>
            <w:noWrap/>
            <w:hideMark/>
          </w:tcPr>
          <w:p w14:paraId="3E0A21AC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14:paraId="25BA97C8" w14:textId="014F8B49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knjige u ordinaciji</w:t>
            </w:r>
            <w:r w:rsidR="00E14F2B"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__________</w:t>
            </w:r>
          </w:p>
        </w:tc>
        <w:tc>
          <w:tcPr>
            <w:tcW w:w="2560" w:type="pct"/>
            <w:gridSpan w:val="3"/>
            <w:noWrap/>
            <w:hideMark/>
          </w:tcPr>
          <w:p w14:paraId="5B12BE22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914F737" w14:textId="3A48ED9C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</w:t>
            </w:r>
          </w:p>
        </w:tc>
      </w:tr>
      <w:tr w:rsidR="00B71751" w:rsidRPr="00E14F2B" w14:paraId="440E569B" w14:textId="77777777" w:rsidTr="00D87262">
        <w:trPr>
          <w:trHeight w:val="309"/>
        </w:trPr>
        <w:tc>
          <w:tcPr>
            <w:tcW w:w="2440" w:type="pct"/>
            <w:gridSpan w:val="3"/>
            <w:noWrap/>
            <w:hideMark/>
          </w:tcPr>
          <w:p w14:paraId="6DF5B010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60" w:type="pct"/>
            <w:gridSpan w:val="3"/>
            <w:noWrap/>
            <w:hideMark/>
          </w:tcPr>
          <w:p w14:paraId="14D3E784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knjige evidencije pri nadležnoj HE djelatnosti (ispostavi)</w:t>
            </w:r>
          </w:p>
          <w:p w14:paraId="3F47E44E" w14:textId="0186360B" w:rsidR="005D59AD" w:rsidRPr="00E14F2B" w:rsidRDefault="005D59AD" w:rsidP="00540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13863" w:rsidRPr="00E14F2B" w14:paraId="0150ACD7" w14:textId="77777777" w:rsidTr="00D87262">
        <w:trPr>
          <w:trHeight w:val="411"/>
        </w:trPr>
        <w:tc>
          <w:tcPr>
            <w:tcW w:w="1200" w:type="pct"/>
            <w:noWrap/>
            <w:hideMark/>
          </w:tcPr>
          <w:p w14:paraId="5D7CF754" w14:textId="77777777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751D6314" w14:textId="1E293C71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240" w:type="pct"/>
            <w:gridSpan w:val="2"/>
            <w:noWrap/>
            <w:hideMark/>
          </w:tcPr>
          <w:p w14:paraId="7C604AB9" w14:textId="77777777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036EF041" w14:textId="3CE04E9B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MBO</w:t>
            </w:r>
          </w:p>
        </w:tc>
        <w:tc>
          <w:tcPr>
            <w:tcW w:w="1338" w:type="pct"/>
            <w:gridSpan w:val="2"/>
            <w:noWrap/>
            <w:hideMark/>
          </w:tcPr>
          <w:p w14:paraId="12201588" w14:textId="77777777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</w:t>
            </w:r>
          </w:p>
          <w:p w14:paraId="6E9E542A" w14:textId="1AD1303D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Naziv bolesti</w:t>
            </w:r>
          </w:p>
        </w:tc>
        <w:tc>
          <w:tcPr>
            <w:tcW w:w="1222" w:type="pct"/>
            <w:noWrap/>
            <w:hideMark/>
          </w:tcPr>
          <w:p w14:paraId="0C8170BD" w14:textId="51380858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5CCEB709" w14:textId="77777777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Dijagnoza po MKB-10</w:t>
            </w:r>
          </w:p>
        </w:tc>
      </w:tr>
      <w:tr w:rsidR="00B71751" w:rsidRPr="00E14F2B" w14:paraId="56A72536" w14:textId="77777777" w:rsidTr="00D87262">
        <w:trPr>
          <w:trHeight w:val="309"/>
        </w:trPr>
        <w:tc>
          <w:tcPr>
            <w:tcW w:w="2440" w:type="pct"/>
            <w:gridSpan w:val="3"/>
            <w:noWrap/>
          </w:tcPr>
          <w:p w14:paraId="01585C7B" w14:textId="4A1754BE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</w:t>
            </w:r>
          </w:p>
          <w:p w14:paraId="4F04D807" w14:textId="5E6A15F6" w:rsidR="00B71751" w:rsidRPr="00E14F2B" w:rsidRDefault="00B71751" w:rsidP="002C3C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Drugi identifikator pacijenta (ako nema OIB / strani državljanin)</w:t>
            </w:r>
          </w:p>
        </w:tc>
        <w:tc>
          <w:tcPr>
            <w:tcW w:w="1338" w:type="pct"/>
            <w:gridSpan w:val="2"/>
          </w:tcPr>
          <w:p w14:paraId="4934FD5F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22" w:type="pct"/>
            <w:noWrap/>
          </w:tcPr>
          <w:p w14:paraId="10E90666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B71751" w:rsidRPr="00E14F2B" w14:paraId="082DD534" w14:textId="77777777" w:rsidTr="00D87262">
        <w:trPr>
          <w:trHeight w:val="309"/>
        </w:trPr>
        <w:tc>
          <w:tcPr>
            <w:tcW w:w="2440" w:type="pct"/>
            <w:gridSpan w:val="3"/>
            <w:noWrap/>
            <w:hideMark/>
          </w:tcPr>
          <w:p w14:paraId="2D641F7A" w14:textId="440A6646" w:rsidR="00B71751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</w:t>
            </w:r>
          </w:p>
          <w:p w14:paraId="1F8662BA" w14:textId="77777777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Prezime, ime oca i ime</w:t>
            </w:r>
          </w:p>
          <w:p w14:paraId="19D2F619" w14:textId="3CA1A010" w:rsidR="005D59AD" w:rsidRPr="00E14F2B" w:rsidRDefault="005D59AD" w:rsidP="005408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8" w:type="pct"/>
            <w:gridSpan w:val="2"/>
            <w:noWrap/>
            <w:hideMark/>
          </w:tcPr>
          <w:p w14:paraId="34538591" w14:textId="0E5C3972" w:rsidR="00B71751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</w:t>
            </w:r>
          </w:p>
          <w:p w14:paraId="74C107A8" w14:textId="0314791A" w:rsidR="00C13863" w:rsidRPr="00E14F2B" w:rsidRDefault="00C13863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Naziv uzročnika</w:t>
            </w:r>
          </w:p>
        </w:tc>
        <w:tc>
          <w:tcPr>
            <w:tcW w:w="1222" w:type="pct"/>
            <w:noWrap/>
            <w:hideMark/>
          </w:tcPr>
          <w:p w14:paraId="2C4FB05E" w14:textId="77777777" w:rsidR="00B71751" w:rsidRPr="00E14F2B" w:rsidRDefault="00B71751" w:rsidP="002C3C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87262" w:rsidRPr="00E14F2B" w14:paraId="05657C97" w14:textId="77777777" w:rsidTr="00D87262">
        <w:trPr>
          <w:trHeight w:val="309"/>
        </w:trPr>
        <w:tc>
          <w:tcPr>
            <w:tcW w:w="1200" w:type="pct"/>
            <w:noWrap/>
            <w:hideMark/>
          </w:tcPr>
          <w:p w14:paraId="15A75DAE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7D134194" w14:textId="50C1A6FD" w:rsidR="005D59AD" w:rsidRPr="00E14F2B" w:rsidRDefault="005D59AD" w:rsidP="005408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rođenja</w:t>
            </w:r>
          </w:p>
        </w:tc>
        <w:tc>
          <w:tcPr>
            <w:tcW w:w="1240" w:type="pct"/>
            <w:gridSpan w:val="2"/>
            <w:noWrap/>
            <w:hideMark/>
          </w:tcPr>
          <w:p w14:paraId="5E6F8CE2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66C7C51F" w14:textId="787C937D" w:rsidR="005D59AD" w:rsidRPr="00E14F2B" w:rsidRDefault="005D59AD" w:rsidP="00540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1338" w:type="pct"/>
            <w:gridSpan w:val="2"/>
            <w:noWrap/>
            <w:hideMark/>
          </w:tcPr>
          <w:p w14:paraId="2C96E89A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37229DFE" w14:textId="6C4A9415" w:rsidR="005D59AD" w:rsidRPr="00E14F2B" w:rsidRDefault="005D59AD" w:rsidP="00540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obolijevanja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22" w:type="pct"/>
          </w:tcPr>
          <w:p w14:paraId="4E596AF8" w14:textId="77777777" w:rsidR="00B71751" w:rsidRPr="00E14F2B" w:rsidRDefault="00B71751" w:rsidP="0054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4613EC85" w14:textId="5769918C" w:rsidR="005D59AD" w:rsidRPr="00E14F2B" w:rsidRDefault="005D59AD" w:rsidP="00540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smrti</w:t>
            </w:r>
          </w:p>
        </w:tc>
      </w:tr>
      <w:tr w:rsidR="00CB2334" w:rsidRPr="00E14F2B" w14:paraId="6B23A8BE" w14:textId="77777777" w:rsidTr="009A62CB">
        <w:trPr>
          <w:trHeight w:val="501"/>
        </w:trPr>
        <w:tc>
          <w:tcPr>
            <w:tcW w:w="5000" w:type="pct"/>
            <w:gridSpan w:val="6"/>
            <w:noWrap/>
            <w:hideMark/>
          </w:tcPr>
          <w:p w14:paraId="0DAAA18C" w14:textId="77777777" w:rsidR="005D59AD" w:rsidRPr="00E14F2B" w:rsidRDefault="005D59AD" w:rsidP="005D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DCB1C9" w14:textId="0C35F953" w:rsidR="00CB2334" w:rsidRPr="00E14F2B" w:rsidRDefault="005D59AD" w:rsidP="005D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___________________________________________________________________________________</w:t>
            </w:r>
            <w:r w:rsidR="00CB2334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</w:t>
            </w:r>
          </w:p>
          <w:p w14:paraId="04A5E3E0" w14:textId="4AEC3EB0" w:rsidR="00CB2334" w:rsidRPr="00E14F2B" w:rsidRDefault="00CB2334" w:rsidP="00CB23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Prebivalište (ulica i broj, gradska četvrt, naselje, općina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grad, županija)</w:t>
            </w:r>
          </w:p>
        </w:tc>
      </w:tr>
      <w:tr w:rsidR="00CB2334" w:rsidRPr="00E14F2B" w14:paraId="1FE0B645" w14:textId="77777777" w:rsidTr="009A62CB">
        <w:trPr>
          <w:trHeight w:val="501"/>
        </w:trPr>
        <w:tc>
          <w:tcPr>
            <w:tcW w:w="5000" w:type="pct"/>
            <w:gridSpan w:val="6"/>
            <w:noWrap/>
          </w:tcPr>
          <w:p w14:paraId="4B4F7946" w14:textId="77777777" w:rsidR="005D59AD" w:rsidRPr="00E14F2B" w:rsidRDefault="005D59AD" w:rsidP="00CB23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8FC07E9" w14:textId="66043AC5" w:rsidR="00CB2334" w:rsidRPr="00E14F2B" w:rsidRDefault="00CB2334" w:rsidP="00CB23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____________________________________________________________________________________________________</w:t>
            </w:r>
          </w:p>
          <w:p w14:paraId="2084C0AF" w14:textId="45CA32A2" w:rsidR="00CB2334" w:rsidRPr="00E14F2B" w:rsidRDefault="000E09A1" w:rsidP="00CB23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 obolijevanja (u</w:t>
            </w:r>
            <w:r w:rsidR="00CB2334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lica i broj, gradska četvrt, naselje, općina/grad, županija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C13863" w:rsidRPr="00E14F2B" w14:paraId="2FEFE58B" w14:textId="2056FCDF" w:rsidTr="00C13863">
        <w:trPr>
          <w:trHeight w:val="501"/>
        </w:trPr>
        <w:tc>
          <w:tcPr>
            <w:tcW w:w="5000" w:type="pct"/>
            <w:gridSpan w:val="6"/>
            <w:noWrap/>
          </w:tcPr>
          <w:p w14:paraId="7D67CE0C" w14:textId="77777777" w:rsidR="005D59AD" w:rsidRPr="00E14F2B" w:rsidRDefault="005D59AD" w:rsidP="00B71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6AAEE51" w14:textId="42EC46E0" w:rsidR="00C13863" w:rsidRPr="00E14F2B" w:rsidRDefault="00C13863" w:rsidP="00B71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____________________________________________________________________________________________________</w:t>
            </w:r>
          </w:p>
          <w:p w14:paraId="442FB2BB" w14:textId="5685664D" w:rsidR="00C13863" w:rsidRPr="00E14F2B" w:rsidRDefault="00C13863" w:rsidP="00B71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Strani državljanin (grad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, država)</w:t>
            </w:r>
          </w:p>
        </w:tc>
      </w:tr>
      <w:tr w:rsidR="00C13863" w:rsidRPr="00E14F2B" w14:paraId="3D82D1F4" w14:textId="4D0C6692" w:rsidTr="00D87262">
        <w:trPr>
          <w:trHeight w:val="517"/>
        </w:trPr>
        <w:tc>
          <w:tcPr>
            <w:tcW w:w="2440" w:type="pct"/>
            <w:gridSpan w:val="3"/>
            <w:noWrap/>
            <w:hideMark/>
          </w:tcPr>
          <w:p w14:paraId="6BC9126C" w14:textId="77777777" w:rsidR="005D59AD" w:rsidRPr="00E14F2B" w:rsidRDefault="005D59AD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9EC3956" w14:textId="125897ED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</w:t>
            </w:r>
          </w:p>
          <w:p w14:paraId="3252E192" w14:textId="544F6519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Zanimanje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– posao koji obavlja</w:t>
            </w:r>
          </w:p>
        </w:tc>
        <w:tc>
          <w:tcPr>
            <w:tcW w:w="2560" w:type="pct"/>
            <w:gridSpan w:val="3"/>
            <w:noWrap/>
            <w:hideMark/>
          </w:tcPr>
          <w:p w14:paraId="32439548" w14:textId="77777777" w:rsidR="005D59AD" w:rsidRPr="00E14F2B" w:rsidRDefault="005D59AD" w:rsidP="005D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6E12315" w14:textId="5C93EEF8" w:rsidR="00C13863" w:rsidRPr="00E14F2B" w:rsidRDefault="00C13863" w:rsidP="005D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</w:t>
            </w:r>
          </w:p>
          <w:p w14:paraId="6FC7D4DD" w14:textId="0C724F53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Radni status</w:t>
            </w:r>
          </w:p>
        </w:tc>
      </w:tr>
      <w:tr w:rsidR="00C13863" w:rsidRPr="00E14F2B" w14:paraId="55E27461" w14:textId="45E42CEB" w:rsidTr="00D87262">
        <w:trPr>
          <w:trHeight w:val="509"/>
        </w:trPr>
        <w:tc>
          <w:tcPr>
            <w:tcW w:w="5000" w:type="pct"/>
            <w:gridSpan w:val="6"/>
            <w:noWrap/>
          </w:tcPr>
          <w:p w14:paraId="7C8AB69D" w14:textId="77777777" w:rsidR="005D59AD" w:rsidRPr="00E14F2B" w:rsidRDefault="005D59AD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56F97A3" w14:textId="65C2C84A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____________________________________________________________________________________________________</w:t>
            </w:r>
          </w:p>
          <w:p w14:paraId="602D1593" w14:textId="77777777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Naziv i adresa ustanove zaposlenja / školovanja</w:t>
            </w:r>
          </w:p>
          <w:p w14:paraId="5D9C01BF" w14:textId="708CAF46" w:rsidR="005D59AD" w:rsidRPr="00E14F2B" w:rsidRDefault="005D59AD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13863" w:rsidRPr="00E14F2B" w14:paraId="28887EF3" w14:textId="77777777" w:rsidTr="005D59AD">
        <w:trPr>
          <w:trHeight w:val="615"/>
        </w:trPr>
        <w:tc>
          <w:tcPr>
            <w:tcW w:w="2452" w:type="pct"/>
            <w:gridSpan w:val="4"/>
            <w:noWrap/>
          </w:tcPr>
          <w:p w14:paraId="1C3B545C" w14:textId="77777777" w:rsidR="00C13863" w:rsidRPr="00E14F2B" w:rsidRDefault="00C13863" w:rsidP="00C13863">
            <w:pPr>
              <w:tabs>
                <w:tab w:val="left" w:pos="452"/>
                <w:tab w:val="center" w:pos="2069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Importirani slučaj: </w:t>
            </w:r>
          </w:p>
          <w:p w14:paraId="4ED183C0" w14:textId="7E25078C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1. Da</w:t>
            </w:r>
            <w:r w:rsidR="00E14F2B"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2. Ne</w:t>
            </w:r>
            <w:r w:rsidR="00E14F2B"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3. Nepoznato</w:t>
            </w:r>
          </w:p>
        </w:tc>
        <w:tc>
          <w:tcPr>
            <w:tcW w:w="2548" w:type="pct"/>
            <w:gridSpan w:val="2"/>
            <w:noWrap/>
          </w:tcPr>
          <w:p w14:paraId="1F93581E" w14:textId="77777777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Način utvrđivanja bolesti:</w:t>
            </w:r>
          </w:p>
          <w:p w14:paraId="0ABA4F7F" w14:textId="79591ECE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 Klinički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2. Klinički i laboratorijski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3. Laboratorijski</w:t>
            </w:r>
          </w:p>
        </w:tc>
      </w:tr>
      <w:tr w:rsidR="00C13863" w:rsidRPr="00E14F2B" w14:paraId="47897B92" w14:textId="31982EBB" w:rsidTr="005D59AD">
        <w:trPr>
          <w:trHeight w:val="601"/>
        </w:trPr>
        <w:tc>
          <w:tcPr>
            <w:tcW w:w="2452" w:type="pct"/>
            <w:gridSpan w:val="4"/>
            <w:noWrap/>
          </w:tcPr>
          <w:p w14:paraId="2A7E13E7" w14:textId="77777777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Bolesnik je cijepljen protiv ove bolesti: </w:t>
            </w:r>
          </w:p>
          <w:p w14:paraId="41CE3E9D" w14:textId="4A514343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 Da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2. Ne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 Nepoznato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4. Nepotpuno </w:t>
            </w:r>
          </w:p>
          <w:p w14:paraId="261CF486" w14:textId="3139AD31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6" w:type="pct"/>
          </w:tcPr>
          <w:p w14:paraId="43E6442D" w14:textId="446A9EFD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sym w:font="Webdings" w:char="F063"/>
            </w:r>
          </w:p>
          <w:p w14:paraId="3FDD7D17" w14:textId="7E09A0B5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Datum posljednjeg cijepljenja </w:t>
            </w:r>
          </w:p>
          <w:p w14:paraId="2F14AEFA" w14:textId="39C6B72F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22" w:type="pct"/>
          </w:tcPr>
          <w:p w14:paraId="3AF184F5" w14:textId="0B68716A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</w:t>
            </w:r>
            <w:r w:rsidR="00D87262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</w:t>
            </w:r>
          </w:p>
          <w:p w14:paraId="795ECD9D" w14:textId="5E867422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doza</w:t>
            </w:r>
          </w:p>
          <w:p w14:paraId="3645776D" w14:textId="77777777" w:rsidR="00C13863" w:rsidRPr="00E14F2B" w:rsidRDefault="00C13863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87262" w:rsidRPr="00E14F2B" w14:paraId="289D4FBC" w14:textId="77777777" w:rsidTr="005D59AD">
        <w:trPr>
          <w:trHeight w:val="601"/>
        </w:trPr>
        <w:tc>
          <w:tcPr>
            <w:tcW w:w="1226" w:type="pct"/>
            <w:gridSpan w:val="2"/>
            <w:noWrap/>
          </w:tcPr>
          <w:p w14:paraId="43D11D1D" w14:textId="2DA3A3D5" w:rsidR="00D87262" w:rsidRPr="00E14F2B" w:rsidRDefault="00D87262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</w:t>
            </w:r>
          </w:p>
        </w:tc>
        <w:tc>
          <w:tcPr>
            <w:tcW w:w="1226" w:type="pct"/>
            <w:gridSpan w:val="2"/>
          </w:tcPr>
          <w:p w14:paraId="20EE778B" w14:textId="5FAE15EE" w:rsidR="00D87262" w:rsidRPr="00E14F2B" w:rsidRDefault="00D87262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dana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</w:t>
            </w:r>
          </w:p>
        </w:tc>
        <w:tc>
          <w:tcPr>
            <w:tcW w:w="2548" w:type="pct"/>
            <w:gridSpan w:val="2"/>
          </w:tcPr>
          <w:p w14:paraId="0AD3B7C9" w14:textId="77777777" w:rsidR="00D87262" w:rsidRPr="00E14F2B" w:rsidRDefault="00D87262" w:rsidP="00D8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____________________________________________</w:t>
            </w:r>
          </w:p>
          <w:p w14:paraId="2629B1F8" w14:textId="2C55A7E2" w:rsidR="00D87262" w:rsidRPr="00E14F2B" w:rsidRDefault="00D87262" w:rsidP="00C13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Zdravstvena ustanova (naziv)</w:t>
            </w:r>
          </w:p>
        </w:tc>
      </w:tr>
      <w:tr w:rsidR="00D87262" w:rsidRPr="00E14F2B" w14:paraId="0FDFA3FE" w14:textId="77777777" w:rsidTr="005D59AD">
        <w:trPr>
          <w:trHeight w:val="601"/>
        </w:trPr>
        <w:tc>
          <w:tcPr>
            <w:tcW w:w="2452" w:type="pct"/>
            <w:gridSpan w:val="4"/>
            <w:noWrap/>
          </w:tcPr>
          <w:p w14:paraId="3DDBE2D8" w14:textId="77777777" w:rsidR="00D87262" w:rsidRPr="00E14F2B" w:rsidRDefault="00D87262" w:rsidP="00D8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</w:t>
            </w:r>
          </w:p>
          <w:p w14:paraId="40EF0F03" w14:textId="379A3C6E" w:rsidR="00D87262" w:rsidRPr="00E14F2B" w:rsidRDefault="00D87262" w:rsidP="00D8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Potpis i faksimil dr. medicine</w:t>
            </w:r>
          </w:p>
        </w:tc>
        <w:tc>
          <w:tcPr>
            <w:tcW w:w="2548" w:type="pct"/>
            <w:gridSpan w:val="2"/>
          </w:tcPr>
          <w:p w14:paraId="4B6CE26D" w14:textId="77777777" w:rsidR="00D87262" w:rsidRPr="00E14F2B" w:rsidRDefault="00D87262" w:rsidP="00D8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</w:t>
            </w:r>
          </w:p>
          <w:p w14:paraId="2B374A43" w14:textId="77777777" w:rsidR="00D87262" w:rsidRPr="00E14F2B" w:rsidRDefault="00D87262" w:rsidP="00D8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Kontakt podaci dr. medicine</w:t>
            </w:r>
          </w:p>
          <w:p w14:paraId="2E1FAA93" w14:textId="77777777" w:rsidR="00D87262" w:rsidRPr="00E14F2B" w:rsidRDefault="00D87262" w:rsidP="00D8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D87262" w:rsidRPr="00E14F2B" w14:paraId="4553A9A8" w14:textId="77777777" w:rsidTr="005D59AD">
        <w:trPr>
          <w:trHeight w:val="601"/>
        </w:trPr>
        <w:tc>
          <w:tcPr>
            <w:tcW w:w="2452" w:type="pct"/>
            <w:gridSpan w:val="4"/>
            <w:noWrap/>
          </w:tcPr>
          <w:p w14:paraId="517ED7B9" w14:textId="77777777" w:rsidR="00DF1734" w:rsidRPr="00E14F2B" w:rsidRDefault="00DF1734" w:rsidP="00DF1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</w:t>
            </w:r>
          </w:p>
          <w:p w14:paraId="4BD09C86" w14:textId="0A26A582" w:rsidR="00D87262" w:rsidRPr="00E14F2B" w:rsidRDefault="00DF1734" w:rsidP="00DF1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HE djelatnost</w:t>
            </w:r>
          </w:p>
        </w:tc>
        <w:tc>
          <w:tcPr>
            <w:tcW w:w="2548" w:type="pct"/>
            <w:gridSpan w:val="2"/>
          </w:tcPr>
          <w:p w14:paraId="3FA108ED" w14:textId="77777777" w:rsidR="00DF1734" w:rsidRPr="00E14F2B" w:rsidRDefault="00DF1734" w:rsidP="00DF1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__________________________________________</w:t>
            </w:r>
          </w:p>
          <w:p w14:paraId="1D118CCF" w14:textId="1FE03F92" w:rsidR="00D87262" w:rsidRPr="00E14F2B" w:rsidRDefault="00DF1734" w:rsidP="00DF1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Potpis specijalista epidemiologije</w:t>
            </w:r>
          </w:p>
        </w:tc>
      </w:tr>
    </w:tbl>
    <w:p w14:paraId="6C6C5CA2" w14:textId="77777777" w:rsidR="00A93119" w:rsidRPr="00E14F2B" w:rsidRDefault="00A93119" w:rsidP="004E1159">
      <w:pPr>
        <w:spacing w:after="0" w:line="240" w:lineRule="auto"/>
        <w:rPr>
          <w:rFonts w:ascii="Times New Roman" w:hAnsi="Times New Roman" w:cs="Times New Roman"/>
        </w:rPr>
      </w:pPr>
    </w:p>
    <w:p w14:paraId="7572EB48" w14:textId="77777777" w:rsidR="00E818EB" w:rsidRPr="00E14F2B" w:rsidRDefault="00E818EB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br w:type="page"/>
      </w:r>
    </w:p>
    <w:p w14:paraId="142AB528" w14:textId="17C82CFF" w:rsidR="00A93119" w:rsidRPr="0003100C" w:rsidRDefault="00A93119" w:rsidP="004E11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100C">
        <w:rPr>
          <w:rFonts w:ascii="Times New Roman" w:hAnsi="Times New Roman" w:cs="Times New Roman"/>
          <w:sz w:val="18"/>
          <w:szCs w:val="18"/>
        </w:rPr>
        <w:lastRenderedPageBreak/>
        <w:t>Stranica 2.</w:t>
      </w:r>
    </w:p>
    <w:p w14:paraId="45746E36" w14:textId="77777777" w:rsidR="00A93119" w:rsidRPr="0003100C" w:rsidRDefault="00A93119" w:rsidP="004E115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3100C">
        <w:rPr>
          <w:rFonts w:ascii="Times New Roman" w:hAnsi="Times New Roman" w:cs="Times New Roman"/>
          <w:b/>
          <w:bCs/>
          <w:sz w:val="18"/>
          <w:szCs w:val="18"/>
        </w:rPr>
        <w:t>REPUBLIKA HRVATSKA</w:t>
      </w:r>
    </w:p>
    <w:p w14:paraId="1E0EDA72" w14:textId="77777777" w:rsidR="00A93119" w:rsidRPr="0003100C" w:rsidRDefault="00A93119" w:rsidP="004E11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DEFDAA" w14:textId="02764609" w:rsidR="00A93119" w:rsidRPr="0003100C" w:rsidRDefault="00A93119" w:rsidP="004E115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3100C">
        <w:rPr>
          <w:rFonts w:ascii="Times New Roman" w:hAnsi="Times New Roman" w:cs="Times New Roman"/>
          <w:b/>
          <w:bCs/>
          <w:sz w:val="18"/>
          <w:szCs w:val="18"/>
        </w:rPr>
        <w:t>ZARAZNE BOLESTI</w:t>
      </w:r>
    </w:p>
    <w:p w14:paraId="0E696877" w14:textId="691F107F" w:rsidR="00D420CA" w:rsidRPr="0003100C" w:rsidRDefault="00D420CA" w:rsidP="004E115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844"/>
      </w:tblGrid>
      <w:tr w:rsidR="005470DE" w:rsidRPr="0003100C" w14:paraId="4FE764B8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5A7AF69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124A4" w14:textId="590CB11F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Aktivna tuberkuloza (Tuberculosis activa)</w:t>
            </w:r>
          </w:p>
        </w:tc>
      </w:tr>
      <w:tr w:rsidR="005470DE" w:rsidRPr="0003100C" w14:paraId="02D35D2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B0FC91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1BCC3" w14:textId="56F3D47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Akutna mlohava paraliza (Paralysis acuta flaccida)</w:t>
            </w:r>
          </w:p>
        </w:tc>
      </w:tr>
      <w:tr w:rsidR="005470DE" w:rsidRPr="0003100C" w14:paraId="75B9D7F0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1AA8D79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213AF" w14:textId="632BC4A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Amebijaza (Amoebiasis)</w:t>
            </w:r>
          </w:p>
        </w:tc>
      </w:tr>
      <w:tr w:rsidR="005470DE" w:rsidRPr="0003100C" w14:paraId="7D619BF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59E13AE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5EDD3" w14:textId="63359ED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Bakterijska sepsa (Sepsis purulenta)</w:t>
            </w:r>
          </w:p>
        </w:tc>
      </w:tr>
      <w:tr w:rsidR="005470DE" w:rsidRPr="0003100C" w14:paraId="235B1F31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4A9CE57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B7A6" w14:textId="1B1A9F4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Bakterijski meningitis (Meningitis purulenta)</w:t>
            </w:r>
          </w:p>
        </w:tc>
      </w:tr>
      <w:tr w:rsidR="005470DE" w:rsidRPr="0003100C" w14:paraId="0BA161E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9C86401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165F7" w14:textId="675C4698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Bjesnoća (Rabies)</w:t>
            </w:r>
          </w:p>
        </w:tc>
      </w:tr>
      <w:tr w:rsidR="005470DE" w:rsidRPr="0003100C" w14:paraId="74625B9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93615CA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EC0AC" w14:textId="5A0D2815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Botulizam (Botulismus)</w:t>
            </w:r>
          </w:p>
        </w:tc>
      </w:tr>
      <w:tr w:rsidR="005470DE" w:rsidRPr="0003100C" w14:paraId="6FFE186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C6109F8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86602" w14:textId="45C798ED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Brill-Zinsserova bolest (Morbus Brill-Zinsser)</w:t>
            </w:r>
          </w:p>
        </w:tc>
      </w:tr>
      <w:tr w:rsidR="005470DE" w:rsidRPr="0003100C" w14:paraId="66A87DE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1FAA0FA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E58FC" w14:textId="15429A2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Bruceloza (Brucellosis)</w:t>
            </w:r>
          </w:p>
        </w:tc>
      </w:tr>
      <w:tr w:rsidR="005470DE" w:rsidRPr="0003100C" w14:paraId="791F8A4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8F4281B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931C" w14:textId="371FE29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COVID-19</w:t>
            </w:r>
          </w:p>
        </w:tc>
      </w:tr>
      <w:tr w:rsidR="005470DE" w:rsidRPr="0003100C" w14:paraId="1362F560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A0A03B1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C750A" w14:textId="531F34A4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Creutzfeldt-Jakobova bolest (Morbus Creutzfeldt-Jakob, CJ i vCJ)</w:t>
            </w:r>
          </w:p>
        </w:tc>
      </w:tr>
      <w:tr w:rsidR="005470DE" w:rsidRPr="0003100C" w14:paraId="2C16548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66C175A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A95F" w14:textId="6F33644C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Crni prišt (Anthrax)</w:t>
            </w:r>
          </w:p>
        </w:tc>
      </w:tr>
      <w:tr w:rsidR="005470DE" w:rsidRPr="0003100C" w14:paraId="79BFAB6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FB6005B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8952D" w14:textId="219BA6F4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Crvenka/Kongenitalna rubeolarna embriopatija (Rubeola/Embriopathia rubeolaris congenitalis)</w:t>
            </w:r>
          </w:p>
        </w:tc>
      </w:tr>
      <w:tr w:rsidR="005470DE" w:rsidRPr="0003100C" w14:paraId="035573F9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91F4FE8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947D4" w14:textId="6B60B57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 groznica</w:t>
            </w:r>
          </w:p>
        </w:tc>
      </w:tr>
      <w:tr w:rsidR="005470DE" w:rsidRPr="0003100C" w14:paraId="624AB040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04ED6C7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300F" w14:textId="781F1D8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Difterija (Diphteria)</w:t>
            </w:r>
          </w:p>
        </w:tc>
      </w:tr>
      <w:tr w:rsidR="005470DE" w:rsidRPr="0003100C" w14:paraId="72FA7861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65878C4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DD828" w14:textId="5CBCA8F8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Dizenterija (Dysenteria bacillaris)</w:t>
            </w:r>
          </w:p>
        </w:tc>
      </w:tr>
      <w:tr w:rsidR="005470DE" w:rsidRPr="0003100C" w14:paraId="25A09B7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DE91934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88C06" w14:textId="5CD27502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Dječja paraliza (Poliomyelitis anterior acuta)</w:t>
            </w:r>
          </w:p>
        </w:tc>
      </w:tr>
      <w:tr w:rsidR="005470DE" w:rsidRPr="0003100C" w14:paraId="493CFE47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D7A1E65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D890" w14:textId="10DFA8E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EHEC-bolest uzrokovana enterohemoragičnom Esherichijom coli/infekcija s E.coli koja producira shiga/vero toksin</w:t>
            </w:r>
          </w:p>
        </w:tc>
      </w:tr>
      <w:tr w:rsidR="005470DE" w:rsidRPr="0003100C" w14:paraId="72947D8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3F3CE46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1D28" w14:textId="6F5FF504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Ehinokokoza (Echinococcosis)</w:t>
            </w:r>
          </w:p>
        </w:tc>
      </w:tr>
      <w:tr w:rsidR="005470DE" w:rsidRPr="0003100C" w14:paraId="7AD1707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5A11AA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78A4C" w14:textId="4F479CC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Enterokolitis (Enterocolitis)</w:t>
            </w:r>
          </w:p>
        </w:tc>
      </w:tr>
      <w:tr w:rsidR="005470DE" w:rsidRPr="0003100C" w14:paraId="4B4CEEB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FD41317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D4A6D" w14:textId="2D497797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Enteroviroze (Enterovirosis)</w:t>
            </w:r>
          </w:p>
        </w:tc>
      </w:tr>
      <w:tr w:rsidR="005470DE" w:rsidRPr="0003100C" w14:paraId="2C9904E9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16FE33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6A70" w14:textId="767DB072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Erizipel (Erysipelas)</w:t>
            </w:r>
          </w:p>
        </w:tc>
      </w:tr>
      <w:tr w:rsidR="005470DE" w:rsidRPr="0003100C" w14:paraId="592D34AB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55E174B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05804" w14:textId="4EE7086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Erlihioza (Erlichyosis)</w:t>
            </w:r>
          </w:p>
        </w:tc>
      </w:tr>
      <w:tr w:rsidR="005470DE" w:rsidRPr="0003100C" w14:paraId="1E638840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64A6C33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59F77" w14:textId="1039AB4A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Fasciolijaza (Fasciolyasis)</w:t>
            </w:r>
          </w:p>
        </w:tc>
      </w:tr>
      <w:tr w:rsidR="005470DE" w:rsidRPr="0003100C" w14:paraId="4C4F420C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B6EC7EE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8D6A5" w14:textId="0F6CE9E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Gripa (Influenza)</w:t>
            </w:r>
          </w:p>
        </w:tc>
      </w:tr>
      <w:tr w:rsidR="005470DE" w:rsidRPr="0003100C" w14:paraId="5EDC49E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7A5927D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8DDE" w14:textId="60555F3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Gripa Ptičja - Aviarna influenza u ljudi (A/H5 ili A/H5N1)</w:t>
            </w:r>
          </w:p>
        </w:tc>
      </w:tr>
      <w:tr w:rsidR="005470DE" w:rsidRPr="0003100C" w14:paraId="77E6E45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40CDF7D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A8CF" w14:textId="46319758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Gripa uzrokovana novim influenza virusom</w:t>
            </w:r>
          </w:p>
        </w:tc>
      </w:tr>
      <w:tr w:rsidR="005470DE" w:rsidRPr="0003100C" w14:paraId="00B80751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FD2C0F5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171D1" w14:textId="7787DBD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Guba (Lepra)</w:t>
            </w:r>
          </w:p>
        </w:tc>
      </w:tr>
      <w:tr w:rsidR="005470DE" w:rsidRPr="0003100C" w14:paraId="425EF06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EFD5E3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4E9EC" w14:textId="3208BA64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Helmintoze (Helminthiasis)</w:t>
            </w:r>
          </w:p>
        </w:tc>
      </w:tr>
      <w:tr w:rsidR="005470DE" w:rsidRPr="0003100C" w14:paraId="60B90B28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F3912D4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3B6F" w14:textId="13E363AD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Hemoragijska groznica s bubrežnim sindromom /Febris haemorrhagica cum syndroma renale)</w:t>
            </w:r>
          </w:p>
        </w:tc>
      </w:tr>
      <w:tr w:rsidR="005470DE" w:rsidRPr="0003100C" w14:paraId="7D6A6A00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5EDE4B5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D22B" w14:textId="1573930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Herpes zoster (Herpes zoster)</w:t>
            </w:r>
          </w:p>
        </w:tc>
      </w:tr>
      <w:tr w:rsidR="005470DE" w:rsidRPr="0003100C" w14:paraId="50D7F98B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6716C8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3303" w14:textId="0DDD443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Hripavac (Pertussis)</w:t>
            </w:r>
          </w:p>
        </w:tc>
      </w:tr>
      <w:tr w:rsidR="005470DE" w:rsidRPr="0003100C" w14:paraId="430BFEEE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88D224A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92DBA" w14:textId="7C8E1045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Infekcijska mononukleoza (Mononucleosis infectiosa)</w:t>
            </w:r>
          </w:p>
        </w:tc>
      </w:tr>
      <w:tr w:rsidR="005470DE" w:rsidRPr="0003100C" w14:paraId="52D52AEE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E3FB971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9FABF" w14:textId="71132CA9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Invazivna bolest uzrokovana Hamophilusom influenzae tipa B (sepsis, meningitis, arthritis, osteomyelitis)</w:t>
            </w:r>
          </w:p>
        </w:tc>
      </w:tr>
      <w:tr w:rsidR="005470DE" w:rsidRPr="0003100C" w14:paraId="426FFC57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6DCD97B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02889" w14:textId="07A54A8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Invazivna bolest uzrokovana Streptokokom pneumoniae (sepsis, meningitis)</w:t>
            </w:r>
          </w:p>
        </w:tc>
      </w:tr>
      <w:tr w:rsidR="005470DE" w:rsidRPr="0003100C" w14:paraId="133F683B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D307716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56CE6" w14:textId="6B27FB1F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Jersinioza (Yersiniosis)</w:t>
            </w:r>
          </w:p>
        </w:tc>
      </w:tr>
      <w:tr w:rsidR="005470DE" w:rsidRPr="0003100C" w14:paraId="3F458201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28E6D83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BF868" w14:textId="77B36DD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Kala-Azar, visceralna lišmanijaza (Leishmaniasis visceralis)</w:t>
            </w:r>
          </w:p>
        </w:tc>
      </w:tr>
      <w:tr w:rsidR="005470DE" w:rsidRPr="0003100C" w14:paraId="679F96EE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899312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EDE36" w14:textId="3989B489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Kampilobakterioza (Campylobacteriosis)</w:t>
            </w:r>
          </w:p>
        </w:tc>
      </w:tr>
      <w:tr w:rsidR="005470DE" w:rsidRPr="0003100C" w14:paraId="44F7679E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06E1614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1F381" w14:textId="72DFC71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Kapavac (Gonorrhoea)</w:t>
            </w:r>
          </w:p>
        </w:tc>
      </w:tr>
      <w:tr w:rsidR="005470DE" w:rsidRPr="0003100C" w14:paraId="0A484200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24EE460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C17C3" w14:textId="0DE640C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Klamidijaza (Chlamydiasis)</w:t>
            </w:r>
          </w:p>
        </w:tc>
      </w:tr>
      <w:tr w:rsidR="005470DE" w:rsidRPr="0003100C" w14:paraId="2AE6A9C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118A948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2FA3B" w14:textId="554F2652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Kliconoštvo salmonellae</w:t>
            </w:r>
          </w:p>
        </w:tc>
      </w:tr>
      <w:tr w:rsidR="005470DE" w:rsidRPr="0003100C" w14:paraId="4B6DEE1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E0C63B3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9C881" w14:textId="587DFB7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Kliconoštvo salmonellae typhi</w:t>
            </w:r>
          </w:p>
        </w:tc>
      </w:tr>
      <w:tr w:rsidR="005470DE" w:rsidRPr="0003100C" w14:paraId="78B3364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35360C9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4F1F6" w14:textId="74240E37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Kolera (Cholera)</w:t>
            </w:r>
          </w:p>
        </w:tc>
      </w:tr>
      <w:tr w:rsidR="005470DE" w:rsidRPr="0003100C" w14:paraId="0D33B2E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E35CEF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24BD3" w14:textId="264250F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Kongenitalna toksoplazmoza</w:t>
            </w:r>
          </w:p>
        </w:tc>
      </w:tr>
      <w:tr w:rsidR="005470DE" w:rsidRPr="0003100C" w14:paraId="5B3524B1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363D656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6978" w14:textId="5928C64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Kongenitalni i neonatalni sifilis</w:t>
            </w:r>
          </w:p>
        </w:tc>
      </w:tr>
      <w:tr w:rsidR="005470DE" w:rsidRPr="0003100C" w14:paraId="51C0F405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0CD7D2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64B3C" w14:textId="0C4C8F7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Kriptosporidioza (Cryptosporidiosis)</w:t>
            </w:r>
          </w:p>
        </w:tc>
      </w:tr>
      <w:tr w:rsidR="005470DE" w:rsidRPr="0003100C" w14:paraId="2142472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25E38A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F905F" w14:textId="70291FCC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Krpeljni meningoencefalitis (Meningoencephalitis ixodidea)</w:t>
            </w:r>
          </w:p>
        </w:tc>
      </w:tr>
      <w:tr w:rsidR="005470DE" w:rsidRPr="0003100C" w14:paraId="149B3703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6B1922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14905" w14:textId="74B5C53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Kuga (Pestis)</w:t>
            </w:r>
          </w:p>
        </w:tc>
      </w:tr>
      <w:tr w:rsidR="005470DE" w:rsidRPr="0003100C" w14:paraId="4181E6C8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19A1AAD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E153F" w14:textId="7C5B2B89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Lambliasis (Giardiasis)</w:t>
            </w:r>
          </w:p>
        </w:tc>
      </w:tr>
      <w:tr w:rsidR="005470DE" w:rsidRPr="0003100C" w14:paraId="468178D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F7F58C7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DA721" w14:textId="50A22A45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Legionarska bolest i legioneloze (Legionellosis)</w:t>
            </w:r>
          </w:p>
        </w:tc>
      </w:tr>
      <w:tr w:rsidR="005470DE" w:rsidRPr="0003100C" w14:paraId="1552A338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0061131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E8860" w14:textId="783C6A8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Leptospiroze (Leptospirosis)</w:t>
            </w:r>
          </w:p>
        </w:tc>
      </w:tr>
      <w:tr w:rsidR="005470DE" w:rsidRPr="0003100C" w14:paraId="6658271E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E4C54BE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BB5BE" w14:textId="40CF0E7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Listerioza (Listeriosis)</w:t>
            </w:r>
          </w:p>
        </w:tc>
      </w:tr>
      <w:tr w:rsidR="005470DE" w:rsidRPr="0003100C" w14:paraId="302DCB07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EE195B8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99C4C" w14:textId="6269B96D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Lišmanijaza kožna (Leishmaniasis cutanea)</w:t>
            </w:r>
          </w:p>
        </w:tc>
      </w:tr>
      <w:tr w:rsidR="005470DE" w:rsidRPr="0003100C" w14:paraId="3836708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7D2A6F4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BCF8F" w14:textId="0CFB632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Lyme borelioza (Lyme borreliosis)</w:t>
            </w:r>
          </w:p>
        </w:tc>
      </w:tr>
      <w:tr w:rsidR="005470DE" w:rsidRPr="0003100C" w14:paraId="67D285C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B879AC6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96C75" w14:textId="2318108F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Lymphogranuloma venerum</w:t>
            </w:r>
          </w:p>
        </w:tc>
      </w:tr>
      <w:tr w:rsidR="005470DE" w:rsidRPr="0003100C" w14:paraId="51C050D0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2629210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A2BD4" w14:textId="6D4010A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Majmunske boginje</w:t>
            </w:r>
          </w:p>
        </w:tc>
      </w:tr>
      <w:tr w:rsidR="005470DE" w:rsidRPr="0003100C" w14:paraId="212DCC2E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9E90B8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B7329" w14:textId="344C10F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Malarija (Malaria)</w:t>
            </w:r>
          </w:p>
        </w:tc>
      </w:tr>
      <w:tr w:rsidR="005470DE" w:rsidRPr="0003100C" w14:paraId="2423E9C9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4FEC3D8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C2C14" w14:textId="65329F27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Mediteranska pjegava groznica (Febris mediterranea exanthematica)</w:t>
            </w:r>
          </w:p>
        </w:tc>
      </w:tr>
      <w:tr w:rsidR="005470DE" w:rsidRPr="0003100C" w14:paraId="6F2B5EFB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0CC9ADD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DD7C5" w14:textId="62107E72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Meningokokni meningitis/sepsa (Meningitis epidemica/sepsis)</w:t>
            </w:r>
          </w:p>
        </w:tc>
      </w:tr>
      <w:tr w:rsidR="005470DE" w:rsidRPr="0003100C" w14:paraId="0645357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DE7A8C9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0C8C" w14:textId="2DCFCF1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Murini tifus (Typhus murinus)</w:t>
            </w:r>
          </w:p>
        </w:tc>
      </w:tr>
      <w:tr w:rsidR="005470DE" w:rsidRPr="0003100C" w14:paraId="4C767DF7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8220C80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6494A" w14:textId="184903AC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Nosilac HBs Ag</w:t>
            </w:r>
          </w:p>
        </w:tc>
      </w:tr>
      <w:tr w:rsidR="005470DE" w:rsidRPr="0003100C" w14:paraId="7EBB8697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8CB3DA6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101A" w14:textId="441E8E3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Nosilac HCV protutijela</w:t>
            </w:r>
          </w:p>
        </w:tc>
      </w:tr>
      <w:tr w:rsidR="005470DE" w:rsidRPr="0003100C" w14:paraId="5E647852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B274431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F706" w14:textId="6341A3D2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Ornitoza-psitakoza (Ornithosis-Psittacosis)</w:t>
            </w:r>
          </w:p>
        </w:tc>
      </w:tr>
      <w:tr w:rsidR="005470DE" w:rsidRPr="0003100C" w14:paraId="58A3436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F68C525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FF0BD" w14:textId="6836AE1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Ospice (Morbilli)</w:t>
            </w:r>
          </w:p>
        </w:tc>
      </w:tr>
      <w:tr w:rsidR="005470DE" w:rsidRPr="0003100C" w14:paraId="1FFCE26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A5D7780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E2777" w14:textId="14C0A8E8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Papatači groznica (Febris pappataci)</w:t>
            </w:r>
          </w:p>
        </w:tc>
      </w:tr>
      <w:tr w:rsidR="005470DE" w:rsidRPr="0003100C" w14:paraId="0368547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385C7DB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0F8DE" w14:textId="3E1C80E2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Pjegavac (Typhus exanthematicus)</w:t>
            </w:r>
          </w:p>
        </w:tc>
      </w:tr>
      <w:tr w:rsidR="005470DE" w:rsidRPr="0003100C" w14:paraId="2C52AF0A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47CF76D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F227" w14:textId="66892535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Povratna groznica (Febris recurrens)</w:t>
            </w:r>
          </w:p>
        </w:tc>
      </w:tr>
      <w:tr w:rsidR="005470DE" w:rsidRPr="0003100C" w14:paraId="31096B38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B11E98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994AB" w14:textId="36654A8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 groznica (Febris Q)</w:t>
            </w:r>
          </w:p>
        </w:tc>
      </w:tr>
      <w:tr w:rsidR="005470DE" w:rsidRPr="0003100C" w14:paraId="53D945C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1630A00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386DA" w14:textId="66E9FD6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Rickettiosis - ostale</w:t>
            </w:r>
          </w:p>
        </w:tc>
      </w:tr>
      <w:tr w:rsidR="005470DE" w:rsidRPr="0003100C" w14:paraId="5E3B9577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156519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AC9A" w14:textId="39AC489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Salmoneloza (Salmonelloses)</w:t>
            </w:r>
          </w:p>
        </w:tc>
      </w:tr>
      <w:tr w:rsidR="005470DE" w:rsidRPr="0003100C" w14:paraId="13FDCE8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EE1EA7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BE6B1" w14:textId="216A9F34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SARS</w:t>
            </w:r>
          </w:p>
        </w:tc>
      </w:tr>
      <w:tr w:rsidR="005470DE" w:rsidRPr="0003100C" w14:paraId="240ECCB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AE8A354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E8D48" w14:textId="169EA82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Sifilis (Syphilis)</w:t>
            </w:r>
          </w:p>
        </w:tc>
      </w:tr>
      <w:tr w:rsidR="005470DE" w:rsidRPr="0003100C" w14:paraId="759BC89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6D1305F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91D2" w14:textId="5FA6446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Sindrom stečenog nedostatka imuniteta (AIDS)</w:t>
            </w:r>
          </w:p>
        </w:tc>
      </w:tr>
      <w:tr w:rsidR="005470DE" w:rsidRPr="0003100C" w14:paraId="782F43D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46AC4CF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D3176" w14:textId="089AE18A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Streptokokna upala grla (Angina streptococcica)</w:t>
            </w:r>
          </w:p>
        </w:tc>
      </w:tr>
      <w:tr w:rsidR="005470DE" w:rsidRPr="0003100C" w14:paraId="394BBFE1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84BB135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0703" w14:textId="38CB0E8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Svrab (Scabies)</w:t>
            </w:r>
          </w:p>
        </w:tc>
      </w:tr>
      <w:tr w:rsidR="005470DE" w:rsidRPr="0003100C" w14:paraId="33D3D229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A0CE0A6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05D6" w14:textId="60F8142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Šarlah (Scarlatina)</w:t>
            </w:r>
          </w:p>
        </w:tc>
      </w:tr>
      <w:tr w:rsidR="005470DE" w:rsidRPr="0003100C" w14:paraId="654D8CE8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0324C8E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FBF61" w14:textId="2829D2D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Tetanus (Tetanus)</w:t>
            </w:r>
          </w:p>
        </w:tc>
      </w:tr>
      <w:tr w:rsidR="005470DE" w:rsidRPr="0003100C" w14:paraId="717AAF6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B23819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03C00" w14:textId="678B590D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Toksoplazmoza (Toxoplasmosis)</w:t>
            </w:r>
          </w:p>
        </w:tc>
      </w:tr>
      <w:tr w:rsidR="005470DE" w:rsidRPr="0003100C" w14:paraId="49854A7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0AA8EA3A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E6FD7" w14:textId="67E42FB9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Trbušni tifus (Typhus abdominalis)</w:t>
            </w:r>
          </w:p>
        </w:tc>
      </w:tr>
      <w:tr w:rsidR="005470DE" w:rsidRPr="0003100C" w14:paraId="7BE0ACB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987B73E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D757B" w14:textId="3807AA8B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Trihineloza (Trichinellosis)</w:t>
            </w:r>
          </w:p>
        </w:tc>
      </w:tr>
      <w:tr w:rsidR="005470DE" w:rsidRPr="0003100C" w14:paraId="4E014D2C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75501D0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5DF39" w14:textId="1926644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Trovanje hranom (osim salmonela) Toxiinfectio alimentaris</w:t>
            </w:r>
          </w:p>
        </w:tc>
      </w:tr>
      <w:tr w:rsidR="005470DE" w:rsidRPr="0003100C" w14:paraId="548F59F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2FA650E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39C47" w14:textId="70E199BC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Tularemija (Tularemia)</w:t>
            </w:r>
          </w:p>
        </w:tc>
      </w:tr>
      <w:tr w:rsidR="005470DE" w:rsidRPr="0003100C" w14:paraId="0D4BAE8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A7B0A1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FA28B" w14:textId="19D3A60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Upala pluća (Pneumonia, bronchopneumonia)</w:t>
            </w:r>
          </w:p>
        </w:tc>
      </w:tr>
      <w:tr w:rsidR="005470DE" w:rsidRPr="0003100C" w14:paraId="025A469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2B741B09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DEA82" w14:textId="3A812C8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Ušljivost glave/tijela (Pediculosis capitis/corporis)</w:t>
            </w:r>
          </w:p>
        </w:tc>
      </w:tr>
      <w:tr w:rsidR="005470DE" w:rsidRPr="0003100C" w14:paraId="2F64615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C52954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67647" w14:textId="089508B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Velike boginje (Variola maior)</w:t>
            </w:r>
          </w:p>
        </w:tc>
      </w:tr>
      <w:tr w:rsidR="005470DE" w:rsidRPr="0003100C" w14:paraId="43E7652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8F69DB2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88C2" w14:textId="587B07C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Virusna hemoragijska groznica (Febris haemorrhagicae virosa) - ostalo</w:t>
            </w:r>
          </w:p>
        </w:tc>
      </w:tr>
      <w:tr w:rsidR="005470DE" w:rsidRPr="0003100C" w14:paraId="1466A6CF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1F213C00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79EDF" w14:textId="02E62DD8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gastroenterokolitis (Gastroenterocolitis virosa)</w:t>
            </w:r>
          </w:p>
        </w:tc>
      </w:tr>
      <w:tr w:rsidR="005470DE" w:rsidRPr="0003100C" w14:paraId="493DF6E9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11A05DA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F4DF2" w14:textId="5379750F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hepatitis A (Hepatitis virosa A)</w:t>
            </w:r>
          </w:p>
        </w:tc>
      </w:tr>
      <w:tr w:rsidR="005470DE" w:rsidRPr="0003100C" w14:paraId="198C4F32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693612BF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A1BE0" w14:textId="758CA62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hepatitis B (Hepatitis virosa B)</w:t>
            </w:r>
          </w:p>
        </w:tc>
      </w:tr>
      <w:tr w:rsidR="005470DE" w:rsidRPr="0003100C" w14:paraId="0E320F7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6C6FD71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5AE72" w14:textId="2FCE1D20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hepatitis C (Hepatitis virosa C)</w:t>
            </w:r>
          </w:p>
        </w:tc>
      </w:tr>
      <w:tr w:rsidR="005470DE" w:rsidRPr="0003100C" w14:paraId="4B1692D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18785EC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96BBA" w14:textId="1140261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hepatitis D (Hepatitis virosa D)</w:t>
            </w:r>
          </w:p>
        </w:tc>
      </w:tr>
      <w:tr w:rsidR="005470DE" w:rsidRPr="0003100C" w14:paraId="0B2C0EA6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C0D0F63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2068" w14:textId="65016B63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hepatitis E (Hepatitis virosa E)</w:t>
            </w:r>
          </w:p>
        </w:tc>
      </w:tr>
      <w:tr w:rsidR="005470DE" w:rsidRPr="0003100C" w14:paraId="236AAF12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43ABA1E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2D322" w14:textId="02818F8F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hepatitis G (Hepatitis virosa G)</w:t>
            </w:r>
          </w:p>
        </w:tc>
      </w:tr>
      <w:tr w:rsidR="005470DE" w:rsidRPr="0003100C" w14:paraId="215EFCC4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ECB18B5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C96B" w14:textId="3F6D0537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hepatitis neoznačeni (Hepatitis virosa nonspecificata)</w:t>
            </w:r>
          </w:p>
        </w:tc>
      </w:tr>
      <w:tr w:rsidR="005470DE" w:rsidRPr="0003100C" w14:paraId="43D3FB22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413BE73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E140D" w14:textId="546DE586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Virusni meningitis (Meningitis virosa)</w:t>
            </w:r>
          </w:p>
        </w:tc>
      </w:tr>
      <w:tr w:rsidR="005470DE" w:rsidRPr="0003100C" w14:paraId="0DB0746D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36561AF9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59135" w14:textId="170B2EA8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Vodene kozice (Varicella)</w:t>
            </w:r>
          </w:p>
        </w:tc>
      </w:tr>
      <w:tr w:rsidR="005470DE" w:rsidRPr="0003100C" w14:paraId="729EFA21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456F28BA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A4B13" w14:textId="2309A8DE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Nile groznica</w:t>
            </w:r>
          </w:p>
        </w:tc>
      </w:tr>
      <w:tr w:rsidR="005470DE" w:rsidRPr="0003100C" w14:paraId="59273AC3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7EEC936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9F4F4" w14:textId="4ADB0A28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Zarazna upala mozga (Encephalitis)</w:t>
            </w:r>
          </w:p>
        </w:tc>
      </w:tr>
      <w:tr w:rsidR="005470DE" w:rsidRPr="0003100C" w14:paraId="445B979E" w14:textId="77777777" w:rsidTr="00B71751">
        <w:trPr>
          <w:trHeight w:val="254"/>
        </w:trPr>
        <w:tc>
          <w:tcPr>
            <w:tcW w:w="299" w:type="pct"/>
            <w:noWrap/>
            <w:hideMark/>
          </w:tcPr>
          <w:p w14:paraId="51062A13" w14:textId="77777777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8EF92" w14:textId="50217DD1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Zaušnjaci (Parotitis epidemica)</w:t>
            </w:r>
          </w:p>
        </w:tc>
      </w:tr>
      <w:tr w:rsidR="005470DE" w:rsidRPr="0003100C" w14:paraId="2C989B6F" w14:textId="77777777" w:rsidTr="00B71751">
        <w:trPr>
          <w:trHeight w:val="254"/>
        </w:trPr>
        <w:tc>
          <w:tcPr>
            <w:tcW w:w="299" w:type="pct"/>
            <w:noWrap/>
          </w:tcPr>
          <w:p w14:paraId="43011059" w14:textId="0E6FB15D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D086A" w14:textId="2FE49A3C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Žuta groznica (Febris flava)</w:t>
            </w:r>
          </w:p>
        </w:tc>
      </w:tr>
      <w:tr w:rsidR="005470DE" w:rsidRPr="0003100C" w14:paraId="56062CE6" w14:textId="77777777" w:rsidTr="00B71751">
        <w:trPr>
          <w:trHeight w:val="254"/>
        </w:trPr>
        <w:tc>
          <w:tcPr>
            <w:tcW w:w="299" w:type="pct"/>
            <w:noWrap/>
          </w:tcPr>
          <w:p w14:paraId="73B21B59" w14:textId="4340EE9F" w:rsidR="005470DE" w:rsidRPr="0003100C" w:rsidRDefault="005470DE" w:rsidP="005470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241D" w14:textId="603AD6E5" w:rsidR="005470DE" w:rsidRPr="0003100C" w:rsidRDefault="005470DE" w:rsidP="005470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Drugo</w:t>
            </w:r>
          </w:p>
        </w:tc>
      </w:tr>
    </w:tbl>
    <w:p w14:paraId="4858003F" w14:textId="77777777" w:rsidR="00755DED" w:rsidRPr="0003100C" w:rsidRDefault="00755DED" w:rsidP="004E115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451A575" w14:textId="47D7F057" w:rsidR="00755DED" w:rsidRPr="00E14F2B" w:rsidRDefault="00D420CA">
      <w:pPr>
        <w:rPr>
          <w:rFonts w:ascii="Times New Roman" w:hAnsi="Times New Roman" w:cs="Times New Roman"/>
        </w:rPr>
      </w:pPr>
      <w:r w:rsidRPr="0003100C">
        <w:rPr>
          <w:rFonts w:ascii="Times New Roman" w:hAnsi="Times New Roman" w:cs="Times New Roman"/>
          <w:sz w:val="18"/>
          <w:szCs w:val="18"/>
        </w:rPr>
        <w:br w:type="page"/>
      </w:r>
    </w:p>
    <w:p w14:paraId="3EEDBAA1" w14:textId="396A70CA" w:rsidR="00B119FD" w:rsidRPr="00264D73" w:rsidRDefault="00B119FD" w:rsidP="00597A06">
      <w:pPr>
        <w:jc w:val="right"/>
        <w:rPr>
          <w:rFonts w:ascii="Times New Roman" w:hAnsi="Times New Roman" w:cs="Times New Roman"/>
          <w:b/>
        </w:rPr>
      </w:pPr>
      <w:r w:rsidRPr="00264D73">
        <w:rPr>
          <w:rFonts w:ascii="Times New Roman" w:hAnsi="Times New Roman" w:cs="Times New Roman"/>
          <w:b/>
        </w:rPr>
        <w:lastRenderedPageBreak/>
        <w:t>PRILOG III.</w:t>
      </w:r>
    </w:p>
    <w:p w14:paraId="422C073B" w14:textId="42B1EDBA" w:rsidR="00755DED" w:rsidRPr="00E14F2B" w:rsidRDefault="00FE623C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Obrazac Knjiga</w:t>
      </w:r>
      <w:r w:rsidR="00E14F2B" w:rsidRPr="00E14F2B">
        <w:rPr>
          <w:rFonts w:ascii="Times New Roman" w:hAnsi="Times New Roman" w:cs="Times New Roman"/>
        </w:rPr>
        <w:t xml:space="preserve"> </w:t>
      </w:r>
      <w:r w:rsidRPr="00E14F2B">
        <w:rPr>
          <w:rFonts w:ascii="Times New Roman" w:hAnsi="Times New Roman" w:cs="Times New Roman"/>
        </w:rPr>
        <w:t>prijav</w:t>
      </w:r>
      <w:r w:rsidR="003861C8" w:rsidRPr="00E14F2B">
        <w:rPr>
          <w:rFonts w:ascii="Times New Roman" w:hAnsi="Times New Roman" w:cs="Times New Roman"/>
        </w:rPr>
        <w:t>a</w:t>
      </w:r>
      <w:r w:rsidRPr="00E14F2B">
        <w:rPr>
          <w:rFonts w:ascii="Times New Roman" w:hAnsi="Times New Roman" w:cs="Times New Roman"/>
        </w:rPr>
        <w:t xml:space="preserve"> zarazne bolesti</w:t>
      </w:r>
    </w:p>
    <w:p w14:paraId="457D7B22" w14:textId="341B4374" w:rsidR="00C27B14" w:rsidRPr="00E14F2B" w:rsidRDefault="00C27B14" w:rsidP="00C27B14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46"/>
        <w:gridCol w:w="1231"/>
        <w:gridCol w:w="1043"/>
        <w:gridCol w:w="1133"/>
        <w:gridCol w:w="568"/>
        <w:gridCol w:w="708"/>
        <w:gridCol w:w="973"/>
        <w:gridCol w:w="1032"/>
        <w:gridCol w:w="1158"/>
      </w:tblGrid>
      <w:tr w:rsidR="00994736" w:rsidRPr="00E14F2B" w14:paraId="096CC0D6" w14:textId="77777777" w:rsidTr="00E83F6A">
        <w:trPr>
          <w:trHeight w:val="57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D6BBE34" w14:textId="239F4926" w:rsidR="00994736" w:rsidRPr="00E14F2B" w:rsidRDefault="00994736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KNJIGA PRIJAVA ZARAZNE BOLESTI</w:t>
            </w:r>
          </w:p>
        </w:tc>
      </w:tr>
      <w:tr w:rsidR="00E83F6A" w:rsidRPr="00E14F2B" w14:paraId="4C614001" w14:textId="77777777" w:rsidTr="00E83F6A">
        <w:trPr>
          <w:trHeight w:val="1895"/>
        </w:trPr>
        <w:tc>
          <w:tcPr>
            <w:tcW w:w="375" w:type="pct"/>
            <w:shd w:val="clear" w:color="auto" w:fill="auto"/>
            <w:vAlign w:val="center"/>
            <w:hideMark/>
          </w:tcPr>
          <w:p w14:paraId="70465E4F" w14:textId="77777777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69CF8EE" w14:textId="77777777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BOLEST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EA32E9A" w14:textId="77777777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Bolest utvrđena </w:t>
            </w:r>
          </w:p>
          <w:p w14:paraId="6EF7720A" w14:textId="77777777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a) klinički</w:t>
            </w:r>
          </w:p>
          <w:p w14:paraId="673664EF" w14:textId="06D05189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b) laboratorijski </w:t>
            </w:r>
          </w:p>
          <w:p w14:paraId="3B04001F" w14:textId="28A1F4FC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c) klinički i</w:t>
            </w:r>
          </w:p>
          <w:p w14:paraId="6CF8259B" w14:textId="00D4B01E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laboratorijski</w:t>
            </w:r>
          </w:p>
          <w:p w14:paraId="5F06A298" w14:textId="79E597DB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5" w:type="pct"/>
            <w:vAlign w:val="center"/>
          </w:tcPr>
          <w:p w14:paraId="20641A51" w14:textId="70D3A10D" w:rsidR="00E83F6A" w:rsidRPr="00E14F2B" w:rsidRDefault="00E83F6A" w:rsidP="0099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 BOLESNIKA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55FA4A1" w14:textId="767240C8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 BOLESNIKA</w:t>
            </w:r>
          </w:p>
          <w:p w14:paraId="1C987CC9" w14:textId="4C36E51F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20F7DD26" w14:textId="77777777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EBC223" w14:textId="77FFADA8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Godina rođenja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2838F8E" w14:textId="57CE00A2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ZANIMA-NJE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BAB810" w14:textId="77777777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Naziv i adresa ustanove zaposlenja</w:t>
            </w:r>
          </w:p>
          <w:p w14:paraId="34C22C64" w14:textId="77777777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</w:p>
          <w:p w14:paraId="3C27286E" w14:textId="06743FD9" w:rsidR="00E83F6A" w:rsidRPr="00E14F2B" w:rsidRDefault="00E83F6A" w:rsidP="00C2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školovanja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546E8E4" w14:textId="359A5543" w:rsidR="00E83F6A" w:rsidRPr="00E14F2B" w:rsidRDefault="00E83F6A" w:rsidP="00E8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PREBIVALIŠTE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(županija, općina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  <w:r w:rsidRPr="00E14F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grad, ulica i broj)</w:t>
            </w:r>
          </w:p>
        </w:tc>
      </w:tr>
      <w:tr w:rsidR="00517D75" w:rsidRPr="00E14F2B" w14:paraId="6DF44BEF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9E143A6" w14:textId="77777777" w:rsidR="00994736" w:rsidRPr="00E14F2B" w:rsidRDefault="00994736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1ED169D" w14:textId="77777777" w:rsidR="00994736" w:rsidRPr="00E14F2B" w:rsidRDefault="00994736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5F8960AC" w14:textId="77777777" w:rsidR="00994736" w:rsidRPr="00E14F2B" w:rsidRDefault="00994736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5" w:type="pct"/>
            <w:vAlign w:val="center"/>
          </w:tcPr>
          <w:p w14:paraId="3E5CB7B0" w14:textId="56975DE3" w:rsidR="00994736" w:rsidRPr="00E14F2B" w:rsidRDefault="00517D75" w:rsidP="0051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44E85F2" w14:textId="07F9BD43" w:rsidR="00994736" w:rsidRPr="00E14F2B" w:rsidRDefault="00517D75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3755820" w14:textId="7926B114" w:rsidR="00994736" w:rsidRPr="00E14F2B" w:rsidRDefault="00517D75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C29AD8" w14:textId="0C4CC692" w:rsidR="00994736" w:rsidRPr="00E14F2B" w:rsidRDefault="00517D75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FBB146E" w14:textId="2BB01603" w:rsidR="00994736" w:rsidRPr="00E14F2B" w:rsidRDefault="00517D75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70B9022" w14:textId="1C4B867C" w:rsidR="00994736" w:rsidRPr="00E14F2B" w:rsidRDefault="00517D75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1A54FD3" w14:textId="1709C1E1" w:rsidR="00994736" w:rsidRPr="00E14F2B" w:rsidRDefault="00517D75" w:rsidP="0080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E83F6A" w:rsidRPr="00E14F2B" w14:paraId="0B1C4965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011FA72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CC1D389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12DD0CBC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</w:tcPr>
          <w:p w14:paraId="3F1758D6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53E333B" w14:textId="05FFBD8C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E403B57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3181CE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634D5F6D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A52BD27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32F5D5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83F6A" w:rsidRPr="00E14F2B" w14:paraId="18EEA96C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7384E0E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61748ED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6557DC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</w:tcPr>
          <w:p w14:paraId="0F4CE337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8C6C7F4" w14:textId="7DB7CD53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CF1D03A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CE332F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788E847D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E7D974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320B5E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83F6A" w:rsidRPr="00E14F2B" w14:paraId="1BEB7280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6E6538E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D20255C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75460BCB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</w:tcPr>
          <w:p w14:paraId="30D9E929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B3F4EA1" w14:textId="13B5646A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6B82EE8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EC71DE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03D92798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CD0B2CF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D6878B5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83F6A" w:rsidRPr="00E14F2B" w14:paraId="2125D68B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2945B90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0896C99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317CF6C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</w:tcPr>
          <w:p w14:paraId="54A9C2EF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37D31A9" w14:textId="32D29BA4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4E6F40D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2D7C2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6B0031F7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0189B61D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1B1C20DF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83F6A" w:rsidRPr="00E14F2B" w14:paraId="404CF298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3A45512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2606913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17ABAB50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</w:tcPr>
          <w:p w14:paraId="43F77860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FD7D263" w14:textId="0FA83B4B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5AEEDE5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E91A13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639A0100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253C63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D8A5E3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83F6A" w:rsidRPr="00E14F2B" w14:paraId="472AB647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30374E1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6A7B668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B0D5F0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</w:tcPr>
          <w:p w14:paraId="153F6029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B02EEE1" w14:textId="07D1C356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A92D9BA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EB75996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AF49EFE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5844566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2E672CB4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83F6A" w:rsidRPr="00E14F2B" w14:paraId="693773B1" w14:textId="77777777" w:rsidTr="00E83F6A">
        <w:trPr>
          <w:trHeight w:val="327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9FA72C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3DD139C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73460C3A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</w:tcPr>
          <w:p w14:paraId="5521AC22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15014FD" w14:textId="3B58B4ED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8421AEE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100150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300F46A3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5159655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83520C8" w14:textId="77777777" w:rsidR="00994736" w:rsidRPr="00E14F2B" w:rsidRDefault="00994736" w:rsidP="0080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11EDF115" w14:textId="671D6649" w:rsidR="00C27B14" w:rsidRPr="00E14F2B" w:rsidRDefault="00C27B1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989"/>
        <w:gridCol w:w="1141"/>
        <w:gridCol w:w="1135"/>
        <w:gridCol w:w="874"/>
        <w:gridCol w:w="940"/>
        <w:gridCol w:w="883"/>
        <w:gridCol w:w="710"/>
        <w:gridCol w:w="990"/>
        <w:gridCol w:w="1175"/>
      </w:tblGrid>
      <w:tr w:rsidR="007457EA" w:rsidRPr="00E14F2B" w14:paraId="696D34FD" w14:textId="77777777" w:rsidTr="00517D75">
        <w:trPr>
          <w:trHeight w:val="195"/>
        </w:trPr>
        <w:tc>
          <w:tcPr>
            <w:tcW w:w="2034" w:type="pct"/>
            <w:gridSpan w:val="4"/>
            <w:shd w:val="clear" w:color="auto" w:fill="auto"/>
            <w:vAlign w:val="center"/>
          </w:tcPr>
          <w:p w14:paraId="2B8A2729" w14:textId="7CF0A489" w:rsidR="007457EA" w:rsidRPr="00E14F2B" w:rsidRDefault="001B2490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Cijepljen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6E0D1700" w14:textId="41CD4A5E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obolje-nja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14:paraId="0738434E" w14:textId="632FA99D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hospita-lizacija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14:paraId="42779995" w14:textId="475D0FEF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14:paraId="3EE1C2FF" w14:textId="6D8A8DCB" w:rsidR="007457EA" w:rsidRPr="00E14F2B" w:rsidRDefault="007457EA" w:rsidP="0074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Kliconoša</w:t>
            </w:r>
          </w:p>
          <w:p w14:paraId="014BB2F0" w14:textId="674812D3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 - NE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501C5171" w14:textId="45D14659" w:rsidR="007457EA" w:rsidRPr="00E14F2B" w:rsidRDefault="00517D75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7457EA" w:rsidRPr="00E14F2B" w14:paraId="07E2E795" w14:textId="77777777" w:rsidTr="00517D75">
        <w:trPr>
          <w:trHeight w:val="195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14:paraId="7858C239" w14:textId="5BDD1394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  <w:hideMark/>
          </w:tcPr>
          <w:p w14:paraId="65442904" w14:textId="60AACEA5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02E66BB4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nepoznato</w:t>
            </w: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14:paraId="5CBE93CF" w14:textId="4E3CE68B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14:paraId="1639479E" w14:textId="18FAC241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14:paraId="4FE322D7" w14:textId="6128845F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prijavlji-</w:t>
            </w:r>
          </w:p>
          <w:p w14:paraId="2E7D3398" w14:textId="530708A2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vanja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143114BB" w14:textId="35C855B8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smrti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39F4FA7D" w14:textId="44159A40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063A5BDD" w14:textId="31E5AB6D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457EA" w:rsidRPr="00E14F2B" w14:paraId="72BD1EA2" w14:textId="77777777" w:rsidTr="00517D75">
        <w:trPr>
          <w:trHeight w:val="645"/>
        </w:trPr>
        <w:tc>
          <w:tcPr>
            <w:tcW w:w="297" w:type="pct"/>
            <w:vMerge/>
            <w:shd w:val="clear" w:color="auto" w:fill="auto"/>
            <w:vAlign w:val="center"/>
          </w:tcPr>
          <w:p w14:paraId="0C5584E5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7D7F36C" w14:textId="4638FC9B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potpuno kada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A5BA085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nepotpu-</w:t>
            </w:r>
          </w:p>
          <w:p w14:paraId="564DE5DB" w14:textId="0B3C10C2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no </w:t>
            </w:r>
          </w:p>
          <w:p w14:paraId="42A252D9" w14:textId="2B64D50C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kada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685115C9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09BDC0C0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14:paraId="4F983B79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1E2E73DD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771FB621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169B0FD2" w14:textId="37BA487E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55BA9A45" w14:textId="77777777" w:rsidR="007457EA" w:rsidRPr="00E14F2B" w:rsidRDefault="007457EA" w:rsidP="0039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457EA" w:rsidRPr="00E14F2B" w14:paraId="10A68351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26DAFEBF" w14:textId="2938894D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A6BA108" w14:textId="5DE4830D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E0D79DC" w14:textId="4DDAC6BD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7608D179" w14:textId="77819049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B590605" w14:textId="6B9ED54C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148B96C" w14:textId="3E546108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DFE2246" w14:textId="21EB7EE9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975C08E" w14:textId="111BF8A1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2568DB5C" w14:textId="0D1A4716" w:rsidR="003905FA" w:rsidRPr="00E14F2B" w:rsidRDefault="003905FA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17D75"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2B40EBF" w14:textId="34AC0851" w:rsidR="003905FA" w:rsidRPr="00E14F2B" w:rsidRDefault="00517D75" w:rsidP="000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</w:tr>
      <w:tr w:rsidR="007457EA" w:rsidRPr="00E14F2B" w14:paraId="32942F91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5F086A4E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0E30ECC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1BB877F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1249CF62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4A59794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FB4E35A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982E4AF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D8C0A7A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607AE2A7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55615EE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457EA" w:rsidRPr="00E14F2B" w14:paraId="68B78252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79F19AEC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4D15A5A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E840A09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1A81BEDC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E83AB40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C4DB255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BBF38EC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1F7B1F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367330DD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C2669D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457EA" w:rsidRPr="00E14F2B" w14:paraId="46294369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630F718F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28458C2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A4DF434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B9E2DAE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E4B4E4B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A07643F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89D85ED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E27A20D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1180951B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CE4F21F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457EA" w:rsidRPr="00E14F2B" w14:paraId="186DCB86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380BFD2B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EFC3549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C95031D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2BA56852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39FE424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7FFDE1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DF80E3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046497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337D533E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9EF3269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457EA" w:rsidRPr="00E14F2B" w14:paraId="1318F1A3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4725A44D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A1D08E6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6EB1AC0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46DFE42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AC000E5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2EF1FA4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A9DB73C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F8B5EC6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30BFB3F0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566C824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457EA" w:rsidRPr="00E14F2B" w14:paraId="1DF320B0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3EFAA48D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08780C0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963232F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4B49AF52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4D7B02F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18EDB4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07F3BB0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C21A34E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4182D56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341CA1A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457EA" w:rsidRPr="00E14F2B" w14:paraId="00D7F35E" w14:textId="77777777" w:rsidTr="00517D75">
        <w:trPr>
          <w:trHeight w:val="294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1339C03B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9904511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EB6686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6D01F58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94F4A57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1E39724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32A0802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E821CF5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309D8985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6B174BB" w14:textId="77777777" w:rsidR="003905FA" w:rsidRPr="00E14F2B" w:rsidRDefault="003905FA" w:rsidP="0039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DE9DB0E" w14:textId="77777777" w:rsidR="003905FA" w:rsidRPr="00E14F2B" w:rsidRDefault="003905FA">
      <w:pPr>
        <w:rPr>
          <w:rFonts w:ascii="Times New Roman" w:hAnsi="Times New Roman" w:cs="Times New Roman"/>
        </w:rPr>
      </w:pPr>
    </w:p>
    <w:p w14:paraId="66084A75" w14:textId="4004A68A" w:rsidR="00960D3E" w:rsidRPr="00E14F2B" w:rsidRDefault="00960D3E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br w:type="page"/>
      </w:r>
    </w:p>
    <w:p w14:paraId="0D75D513" w14:textId="09D86162" w:rsidR="003905FA" w:rsidRPr="00264D73" w:rsidRDefault="00C904D5" w:rsidP="00597A06">
      <w:pPr>
        <w:jc w:val="right"/>
        <w:rPr>
          <w:rFonts w:ascii="Times New Roman" w:hAnsi="Times New Roman" w:cs="Times New Roman"/>
          <w:b/>
        </w:rPr>
      </w:pPr>
      <w:r w:rsidRPr="00264D73">
        <w:rPr>
          <w:rFonts w:ascii="Times New Roman" w:hAnsi="Times New Roman" w:cs="Times New Roman"/>
          <w:b/>
        </w:rPr>
        <w:lastRenderedPageBreak/>
        <w:t>PRILOG IV.</w:t>
      </w:r>
    </w:p>
    <w:p w14:paraId="3977BBBA" w14:textId="3EF9CCB7" w:rsidR="00356674" w:rsidRPr="00E14F2B" w:rsidRDefault="00356674">
      <w:pPr>
        <w:rPr>
          <w:rFonts w:ascii="Times New Roman" w:hAnsi="Times New Roman" w:cs="Times New Roman"/>
        </w:rPr>
      </w:pPr>
      <w:r w:rsidRPr="00E14F2B">
        <w:rPr>
          <w:rFonts w:ascii="Times New Roman" w:hAnsi="Times New Roman" w:cs="Times New Roman"/>
        </w:rPr>
        <w:t>Obrazac Prijava epidemije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669"/>
      </w:tblGrid>
      <w:tr w:rsidR="00ED7089" w:rsidRPr="00E14F2B" w14:paraId="745ADC05" w14:textId="77777777" w:rsidTr="00B82748">
        <w:trPr>
          <w:trHeight w:val="288"/>
        </w:trPr>
        <w:tc>
          <w:tcPr>
            <w:tcW w:w="0" w:type="auto"/>
            <w:gridSpan w:val="2"/>
            <w:noWrap/>
          </w:tcPr>
          <w:p w14:paraId="39FA4329" w14:textId="77777777" w:rsidR="00ED7089" w:rsidRPr="00E14F2B" w:rsidRDefault="00577CF7" w:rsidP="00960D3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b/>
                <w:color w:val="000000"/>
              </w:rPr>
              <w:t>REPUBLIKA HRVATSKA</w:t>
            </w:r>
          </w:p>
          <w:p w14:paraId="50EF43C0" w14:textId="77777777" w:rsidR="00D1495D" w:rsidRPr="00E14F2B" w:rsidRDefault="00D1495D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4B63B9" w14:textId="77777777" w:rsidR="00577CF7" w:rsidRPr="00E14F2B" w:rsidRDefault="00577CF7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Zdravstvena ustanova ________________________ Mjesto ____________</w:t>
            </w:r>
          </w:p>
          <w:p w14:paraId="7DEE089F" w14:textId="77777777" w:rsidR="00577CF7" w:rsidRPr="00E14F2B" w:rsidRDefault="00577CF7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Županija ___________________________________ Općina____________</w:t>
            </w:r>
          </w:p>
          <w:p w14:paraId="001302B0" w14:textId="4BF0794A" w:rsidR="00577CF7" w:rsidRPr="00E14F2B" w:rsidRDefault="00E14F2B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</w:t>
            </w:r>
            <w:r w:rsidR="00577CF7" w:rsidRPr="00E14F2B">
              <w:rPr>
                <w:rFonts w:ascii="Times New Roman" w:eastAsia="Times New Roman" w:hAnsi="Times New Roman" w:cs="Times New Roman"/>
                <w:color w:val="000000"/>
              </w:rPr>
              <w:t>Grad_____________</w:t>
            </w:r>
          </w:p>
        </w:tc>
      </w:tr>
      <w:tr w:rsidR="00ED7089" w:rsidRPr="00E14F2B" w14:paraId="0ADFE374" w14:textId="77777777" w:rsidTr="00B82748">
        <w:trPr>
          <w:trHeight w:val="2065"/>
        </w:trPr>
        <w:tc>
          <w:tcPr>
            <w:tcW w:w="0" w:type="auto"/>
            <w:gridSpan w:val="2"/>
            <w:noWrap/>
          </w:tcPr>
          <w:p w14:paraId="57FB2E8B" w14:textId="77777777" w:rsidR="00ED7089" w:rsidRPr="00E14F2B" w:rsidRDefault="00ED7089" w:rsidP="00960D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35672E" w14:textId="7C7C04AD" w:rsidR="00577CF7" w:rsidRPr="00E14F2B" w:rsidRDefault="00577CF7" w:rsidP="00960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PRIJAVA EPIDEMIJE</w:t>
            </w:r>
          </w:p>
          <w:p w14:paraId="3CCC6BB1" w14:textId="77777777" w:rsidR="00960D3E" w:rsidRPr="00E14F2B" w:rsidRDefault="00960D3E" w:rsidP="00960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C44400" w14:textId="6F3E8027" w:rsidR="00577CF7" w:rsidRPr="00E14F2B" w:rsidRDefault="00577CF7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Epidemija otkriv</w:t>
            </w:r>
            <w:r w:rsidR="000C1FCB" w:rsidRPr="00E14F2B">
              <w:rPr>
                <w:rFonts w:ascii="Times New Roman" w:eastAsia="Times New Roman" w:hAnsi="Times New Roman" w:cs="Times New Roman"/>
                <w:color w:val="000000"/>
              </w:rPr>
              <w:t>ena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1 iz obaveznih prijava, 2 dojavom zdravstvene službe, 3 dojavom stanovništva, 4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aktivnim istraživanjem</w:t>
            </w:r>
          </w:p>
          <w:p w14:paraId="7D718A3D" w14:textId="77777777" w:rsidR="00577CF7" w:rsidRPr="00E14F2B" w:rsidRDefault="00577CF7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D148FD" w14:textId="5473E31D" w:rsidR="00577CF7" w:rsidRPr="00E14F2B" w:rsidRDefault="00577CF7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Mjesto epidemije:_____________________________________________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</w:p>
          <w:p w14:paraId="5ABC74F6" w14:textId="3D4A44A6" w:rsidR="00EF0F08" w:rsidRPr="00E14F2B" w:rsidRDefault="00E14F2B" w:rsidP="00960D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 w:rsidR="00577CF7" w:rsidRPr="00E14F2B">
              <w:rPr>
                <w:rFonts w:ascii="Times New Roman" w:eastAsia="Times New Roman" w:hAnsi="Times New Roman" w:cs="Times New Roman"/>
                <w:color w:val="000000"/>
              </w:rPr>
              <w:t>(mjesto,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7CF7" w:rsidRPr="00E14F2B">
              <w:rPr>
                <w:rFonts w:ascii="Times New Roman" w:eastAsia="Times New Roman" w:hAnsi="Times New Roman" w:cs="Times New Roman"/>
                <w:color w:val="000000"/>
              </w:rPr>
              <w:t>općina,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7CF7" w:rsidRPr="00E14F2B">
              <w:rPr>
                <w:rFonts w:ascii="Times New Roman" w:eastAsia="Times New Roman" w:hAnsi="Times New Roman" w:cs="Times New Roman"/>
                <w:color w:val="000000"/>
              </w:rPr>
              <w:t>grad,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7CF7" w:rsidRPr="00E14F2B">
              <w:rPr>
                <w:rFonts w:ascii="Times New Roman" w:eastAsia="Times New Roman" w:hAnsi="Times New Roman" w:cs="Times New Roman"/>
                <w:color w:val="000000"/>
              </w:rPr>
              <w:t>županija)</w:t>
            </w:r>
          </w:p>
        </w:tc>
      </w:tr>
      <w:tr w:rsidR="00495AD1" w:rsidRPr="00E14F2B" w14:paraId="4DC6DEDE" w14:textId="637E9B90" w:rsidTr="00B71751">
        <w:trPr>
          <w:trHeight w:val="1425"/>
        </w:trPr>
        <w:tc>
          <w:tcPr>
            <w:tcW w:w="4461" w:type="dxa"/>
            <w:noWrap/>
          </w:tcPr>
          <w:p w14:paraId="598C9380" w14:textId="4D1994C3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Bolest</w:t>
            </w:r>
            <w:r w:rsidR="00EB7884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(Dg) ____________________________</w:t>
            </w:r>
          </w:p>
          <w:p w14:paraId="01038A8B" w14:textId="40F014FF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Datum otkrivanja epidemije ______________</w:t>
            </w:r>
          </w:p>
          <w:p w14:paraId="7FE69F54" w14:textId="2608F6C8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Datum početka epidemije ________________</w:t>
            </w:r>
          </w:p>
          <w:p w14:paraId="4D7B597E" w14:textId="10DCFA70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Broj oboljelih/umrlih____________________</w:t>
            </w:r>
          </w:p>
          <w:p w14:paraId="10252572" w14:textId="08868C0D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Broj inficiranih _________________________</w:t>
            </w:r>
          </w:p>
          <w:p w14:paraId="37944279" w14:textId="7582C3DE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</w:tcPr>
          <w:p w14:paraId="52CD0427" w14:textId="4229FE26" w:rsidR="00495AD1" w:rsidRPr="00E14F2B" w:rsidRDefault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Uzročnik _________________________________</w:t>
            </w:r>
          </w:p>
          <w:p w14:paraId="190AA193" w14:textId="77777777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E540DF" w14:textId="15ACAA9A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Datum završetka epidemije</w:t>
            </w:r>
            <w:r w:rsidR="0003100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</w:p>
          <w:p w14:paraId="54008F13" w14:textId="6B59215F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Konačan broj oboljelih/umrlih _______________</w:t>
            </w:r>
          </w:p>
          <w:p w14:paraId="0B22D834" w14:textId="6EF51F84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Broj izloženih ________________________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</w:tr>
      <w:tr w:rsidR="00495AD1" w:rsidRPr="00E14F2B" w14:paraId="3C342EB1" w14:textId="77777777" w:rsidTr="00B82748">
        <w:trPr>
          <w:trHeight w:val="2925"/>
        </w:trPr>
        <w:tc>
          <w:tcPr>
            <w:tcW w:w="0" w:type="auto"/>
            <w:gridSpan w:val="2"/>
            <w:noWrap/>
          </w:tcPr>
          <w:p w14:paraId="6E20CE27" w14:textId="252604FB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Populacija zahvaćena epidemijom (naselje, škola, ustanova, dr): _________________________________________________________________________________</w:t>
            </w:r>
          </w:p>
          <w:p w14:paraId="7B919B8F" w14:textId="6A1BAC1D" w:rsidR="00495AD1" w:rsidRPr="00E14F2B" w:rsidRDefault="00495AD1" w:rsidP="000310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vjerojatan: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F82EC3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dokazan:</w:t>
            </w:r>
          </w:p>
          <w:p w14:paraId="1C09C4A6" w14:textId="520653D7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Izvor zaraze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__________________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</w:t>
            </w:r>
          </w:p>
          <w:p w14:paraId="3DC9C5FC" w14:textId="555B44C2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Put prijenosa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="00E14F2B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</w:t>
            </w:r>
          </w:p>
          <w:p w14:paraId="3BBF69AE" w14:textId="77777777" w:rsidR="00E87E3F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Sredstvo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ehikulum)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5F2387" w14:textId="42C876B0" w:rsidR="00495AD1" w:rsidRPr="00E14F2B" w:rsidRDefault="00E14F2B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14:paraId="643802CB" w14:textId="77777777" w:rsidR="00E87E3F" w:rsidRPr="00E14F2B" w:rsidRDefault="00E87E3F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E2DDA4" w14:textId="7D69F063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Klinička slika:</w:t>
            </w:r>
          </w:p>
          <w:p w14:paraId="3F5DBBAA" w14:textId="4B75E0D0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Teška (hospitalizacija)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________________ broj srednja </w:t>
            </w:r>
            <w:r w:rsidR="00E87E3F" w:rsidRPr="00E14F2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laka _______________________ broj</w:t>
            </w:r>
          </w:p>
          <w:p w14:paraId="09F52F7E" w14:textId="373D415D" w:rsidR="00495AD1" w:rsidRPr="00E14F2B" w:rsidRDefault="00E87E3F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>naparentni_______________________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_ 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r w:rsidRPr="00E14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5AD1" w:rsidRPr="00E14F2B">
              <w:rPr>
                <w:rFonts w:ascii="Times New Roman" w:eastAsia="Times New Roman" w:hAnsi="Times New Roman" w:cs="Times New Roman"/>
                <w:color w:val="000000"/>
              </w:rPr>
              <w:t>___________udio među zdravim pregled</w:t>
            </w:r>
            <w:r w:rsidR="000C1FCB" w:rsidRPr="00E14F2B">
              <w:rPr>
                <w:rFonts w:ascii="Times New Roman" w:eastAsia="Times New Roman" w:hAnsi="Times New Roman" w:cs="Times New Roman"/>
                <w:color w:val="000000"/>
              </w:rPr>
              <w:t>anima</w:t>
            </w:r>
          </w:p>
          <w:p w14:paraId="6AB4FBFE" w14:textId="77777777" w:rsidR="00495AD1" w:rsidRPr="00E14F2B" w:rsidRDefault="00495AD1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F2B">
              <w:rPr>
                <w:rFonts w:ascii="Times New Roman" w:eastAsia="Times New Roman" w:hAnsi="Times New Roman" w:cs="Times New Roman"/>
                <w:color w:val="000000"/>
              </w:rPr>
              <w:t>Laboratorijske pretrage (vrste, broj nalaz)</w:t>
            </w:r>
          </w:p>
        </w:tc>
      </w:tr>
      <w:tr w:rsidR="00E83F6A" w:rsidRPr="00E14F2B" w14:paraId="796220A0" w14:textId="77777777" w:rsidTr="00B82748">
        <w:trPr>
          <w:trHeight w:val="2925"/>
        </w:trPr>
        <w:tc>
          <w:tcPr>
            <w:tcW w:w="0" w:type="auto"/>
            <w:gridSpan w:val="2"/>
            <w:noWrap/>
          </w:tcPr>
          <w:p w14:paraId="0BB6A845" w14:textId="77777777" w:rsidR="00E83F6A" w:rsidRPr="00E14F2B" w:rsidRDefault="00E83F6A" w:rsidP="00495A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3CF885" w14:textId="77777777" w:rsidR="0008019E" w:rsidRPr="00E14F2B" w:rsidRDefault="0008019E" w:rsidP="004E1159">
      <w:pPr>
        <w:spacing w:after="0" w:line="240" w:lineRule="auto"/>
        <w:rPr>
          <w:rFonts w:ascii="Times New Roman" w:hAnsi="Times New Roman" w:cs="Times New Roman"/>
        </w:rPr>
      </w:pPr>
    </w:p>
    <w:sectPr w:rsidR="0008019E" w:rsidRPr="00E14F2B" w:rsidSect="00755DE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D16F" w16cex:dateUtc="2022-10-27T07:44:00Z"/>
  <w16cex:commentExtensible w16cex:durableId="261CF8AB" w16cex:dateUtc="2022-04-27T09:15:00Z"/>
  <w16cex:commentExtensible w16cex:durableId="26444C82" w16cex:dateUtc="2022-06-03T07:01:00Z"/>
  <w16cex:commentExtensible w16cex:durableId="2703E92D" w16cex:dateUtc="2022-10-26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6FB0AE" w16cid:durableId="2704D16F"/>
  <w16cid:commentId w16cid:paraId="48082255" w16cid:durableId="261CF8AB"/>
  <w16cid:commentId w16cid:paraId="6E9CBD67" w16cid:durableId="26444C82"/>
  <w16cid:commentId w16cid:paraId="17E450A0" w16cid:durableId="2703E9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AFAC" w14:textId="77777777" w:rsidR="00591820" w:rsidRDefault="00591820" w:rsidP="00B61643">
      <w:pPr>
        <w:spacing w:after="0" w:line="240" w:lineRule="auto"/>
      </w:pPr>
      <w:r>
        <w:separator/>
      </w:r>
    </w:p>
  </w:endnote>
  <w:endnote w:type="continuationSeparator" w:id="0">
    <w:p w14:paraId="01EC1478" w14:textId="77777777" w:rsidR="00591820" w:rsidRDefault="00591820" w:rsidP="00B6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872613"/>
      <w:docPartObj>
        <w:docPartGallery w:val="Page Numbers (Bottom of Page)"/>
        <w:docPartUnique/>
      </w:docPartObj>
    </w:sdtPr>
    <w:sdtEndPr/>
    <w:sdtContent>
      <w:p w14:paraId="20F597B2" w14:textId="7E617CE5" w:rsidR="00856865" w:rsidRDefault="008568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81">
          <w:rPr>
            <w:noProof/>
          </w:rPr>
          <w:t>1</w:t>
        </w:r>
        <w:r>
          <w:fldChar w:fldCharType="end"/>
        </w:r>
      </w:p>
    </w:sdtContent>
  </w:sdt>
  <w:p w14:paraId="5B3FE420" w14:textId="77777777" w:rsidR="00856865" w:rsidRDefault="008568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763A" w14:textId="77777777" w:rsidR="00591820" w:rsidRDefault="00591820" w:rsidP="00B61643">
      <w:pPr>
        <w:spacing w:after="0" w:line="240" w:lineRule="auto"/>
      </w:pPr>
      <w:r>
        <w:separator/>
      </w:r>
    </w:p>
  </w:footnote>
  <w:footnote w:type="continuationSeparator" w:id="0">
    <w:p w14:paraId="19706D72" w14:textId="77777777" w:rsidR="00591820" w:rsidRDefault="00591820" w:rsidP="00B6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2B"/>
    <w:multiLevelType w:val="hybridMultilevel"/>
    <w:tmpl w:val="81701EFE"/>
    <w:lvl w:ilvl="0" w:tplc="78526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13F"/>
    <w:multiLevelType w:val="hybridMultilevel"/>
    <w:tmpl w:val="FA4E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BF7"/>
    <w:multiLevelType w:val="hybridMultilevel"/>
    <w:tmpl w:val="0E86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67C"/>
    <w:multiLevelType w:val="hybridMultilevel"/>
    <w:tmpl w:val="A190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7F0E"/>
    <w:multiLevelType w:val="hybridMultilevel"/>
    <w:tmpl w:val="098A6A2A"/>
    <w:lvl w:ilvl="0" w:tplc="020E0C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340D"/>
    <w:multiLevelType w:val="hybridMultilevel"/>
    <w:tmpl w:val="DA4C1E24"/>
    <w:lvl w:ilvl="0" w:tplc="D4BCEA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8334F"/>
    <w:multiLevelType w:val="hybridMultilevel"/>
    <w:tmpl w:val="66AA0DDE"/>
    <w:lvl w:ilvl="0" w:tplc="06C89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100"/>
    <w:multiLevelType w:val="hybridMultilevel"/>
    <w:tmpl w:val="940E7562"/>
    <w:lvl w:ilvl="0" w:tplc="9614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824"/>
    <w:multiLevelType w:val="hybridMultilevel"/>
    <w:tmpl w:val="F82A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7A0"/>
    <w:multiLevelType w:val="hybridMultilevel"/>
    <w:tmpl w:val="98E653CA"/>
    <w:lvl w:ilvl="0" w:tplc="29645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66E"/>
    <w:multiLevelType w:val="hybridMultilevel"/>
    <w:tmpl w:val="5766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2488"/>
    <w:multiLevelType w:val="hybridMultilevel"/>
    <w:tmpl w:val="28407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7063"/>
    <w:multiLevelType w:val="hybridMultilevel"/>
    <w:tmpl w:val="8722C316"/>
    <w:lvl w:ilvl="0" w:tplc="FF9A8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45C58"/>
    <w:multiLevelType w:val="hybridMultilevel"/>
    <w:tmpl w:val="C6EA73AA"/>
    <w:lvl w:ilvl="0" w:tplc="5E5A2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21097"/>
    <w:multiLevelType w:val="hybridMultilevel"/>
    <w:tmpl w:val="5F8CE010"/>
    <w:lvl w:ilvl="0" w:tplc="B51A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D2E10"/>
    <w:multiLevelType w:val="hybridMultilevel"/>
    <w:tmpl w:val="C66C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677F"/>
    <w:multiLevelType w:val="hybridMultilevel"/>
    <w:tmpl w:val="DE8679BA"/>
    <w:lvl w:ilvl="0" w:tplc="FE56C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73E2"/>
    <w:multiLevelType w:val="hybridMultilevel"/>
    <w:tmpl w:val="E8F481A4"/>
    <w:lvl w:ilvl="0" w:tplc="B16C3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73D8C"/>
    <w:multiLevelType w:val="hybridMultilevel"/>
    <w:tmpl w:val="2340D70A"/>
    <w:lvl w:ilvl="0" w:tplc="EB7EC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3145B"/>
    <w:multiLevelType w:val="hybridMultilevel"/>
    <w:tmpl w:val="1336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C"/>
    <w:rsid w:val="00006B6E"/>
    <w:rsid w:val="00011865"/>
    <w:rsid w:val="0001192D"/>
    <w:rsid w:val="000173D1"/>
    <w:rsid w:val="000204AF"/>
    <w:rsid w:val="0003100C"/>
    <w:rsid w:val="00033483"/>
    <w:rsid w:val="000361F8"/>
    <w:rsid w:val="000658E8"/>
    <w:rsid w:val="00066071"/>
    <w:rsid w:val="00066B5A"/>
    <w:rsid w:val="00071F78"/>
    <w:rsid w:val="0008019E"/>
    <w:rsid w:val="00085135"/>
    <w:rsid w:val="00091784"/>
    <w:rsid w:val="00095BF7"/>
    <w:rsid w:val="000A13D1"/>
    <w:rsid w:val="000A1F0C"/>
    <w:rsid w:val="000A7314"/>
    <w:rsid w:val="000B07D9"/>
    <w:rsid w:val="000C1FCB"/>
    <w:rsid w:val="000C5B7F"/>
    <w:rsid w:val="000C7EA9"/>
    <w:rsid w:val="000D1C63"/>
    <w:rsid w:val="000D377B"/>
    <w:rsid w:val="000D5572"/>
    <w:rsid w:val="000E09A1"/>
    <w:rsid w:val="000E0E9E"/>
    <w:rsid w:val="000E19E7"/>
    <w:rsid w:val="000E4F84"/>
    <w:rsid w:val="000F1B4A"/>
    <w:rsid w:val="000F4716"/>
    <w:rsid w:val="00103EA9"/>
    <w:rsid w:val="001052D4"/>
    <w:rsid w:val="0010725B"/>
    <w:rsid w:val="00113645"/>
    <w:rsid w:val="00120001"/>
    <w:rsid w:val="00120C7F"/>
    <w:rsid w:val="00123A7E"/>
    <w:rsid w:val="00130766"/>
    <w:rsid w:val="001418E9"/>
    <w:rsid w:val="001452D8"/>
    <w:rsid w:val="00150611"/>
    <w:rsid w:val="00151EC0"/>
    <w:rsid w:val="0015739F"/>
    <w:rsid w:val="00157D8B"/>
    <w:rsid w:val="00162B4B"/>
    <w:rsid w:val="001774E6"/>
    <w:rsid w:val="00181E71"/>
    <w:rsid w:val="001825AF"/>
    <w:rsid w:val="00187FD4"/>
    <w:rsid w:val="001A05C1"/>
    <w:rsid w:val="001A0BE8"/>
    <w:rsid w:val="001A0F64"/>
    <w:rsid w:val="001A7839"/>
    <w:rsid w:val="001B2490"/>
    <w:rsid w:val="001D1BB1"/>
    <w:rsid w:val="001D44CE"/>
    <w:rsid w:val="001D47BB"/>
    <w:rsid w:val="001E155A"/>
    <w:rsid w:val="001E39B3"/>
    <w:rsid w:val="001E5E40"/>
    <w:rsid w:val="001F0153"/>
    <w:rsid w:val="001F481D"/>
    <w:rsid w:val="002016A9"/>
    <w:rsid w:val="00203F3D"/>
    <w:rsid w:val="002167C3"/>
    <w:rsid w:val="00232795"/>
    <w:rsid w:val="00236CBC"/>
    <w:rsid w:val="002452A9"/>
    <w:rsid w:val="002474CE"/>
    <w:rsid w:val="002504C7"/>
    <w:rsid w:val="002534AB"/>
    <w:rsid w:val="002539DF"/>
    <w:rsid w:val="002559A2"/>
    <w:rsid w:val="00257DF9"/>
    <w:rsid w:val="00257FB7"/>
    <w:rsid w:val="00262F25"/>
    <w:rsid w:val="00263180"/>
    <w:rsid w:val="00264D73"/>
    <w:rsid w:val="00265E23"/>
    <w:rsid w:val="00266679"/>
    <w:rsid w:val="00266FC9"/>
    <w:rsid w:val="00274629"/>
    <w:rsid w:val="0029785A"/>
    <w:rsid w:val="002A1210"/>
    <w:rsid w:val="002A2D00"/>
    <w:rsid w:val="002A49DF"/>
    <w:rsid w:val="002A5FBD"/>
    <w:rsid w:val="002A65BF"/>
    <w:rsid w:val="002A68D6"/>
    <w:rsid w:val="002B1134"/>
    <w:rsid w:val="002B6CFF"/>
    <w:rsid w:val="002C0344"/>
    <w:rsid w:val="002C2069"/>
    <w:rsid w:val="002C3CAE"/>
    <w:rsid w:val="002C4074"/>
    <w:rsid w:val="002C4EA3"/>
    <w:rsid w:val="002F6675"/>
    <w:rsid w:val="00302598"/>
    <w:rsid w:val="00310700"/>
    <w:rsid w:val="003118C4"/>
    <w:rsid w:val="0031210E"/>
    <w:rsid w:val="00327A71"/>
    <w:rsid w:val="0033351C"/>
    <w:rsid w:val="0033397F"/>
    <w:rsid w:val="00337DF5"/>
    <w:rsid w:val="00346177"/>
    <w:rsid w:val="00356674"/>
    <w:rsid w:val="003606EF"/>
    <w:rsid w:val="00373574"/>
    <w:rsid w:val="00373E79"/>
    <w:rsid w:val="00383974"/>
    <w:rsid w:val="003861C8"/>
    <w:rsid w:val="003905FA"/>
    <w:rsid w:val="003A3EA9"/>
    <w:rsid w:val="003C454E"/>
    <w:rsid w:val="003E42D1"/>
    <w:rsid w:val="003F28BC"/>
    <w:rsid w:val="003F5FF3"/>
    <w:rsid w:val="003F7402"/>
    <w:rsid w:val="00403B70"/>
    <w:rsid w:val="00407205"/>
    <w:rsid w:val="00410E7F"/>
    <w:rsid w:val="004147FC"/>
    <w:rsid w:val="00423948"/>
    <w:rsid w:val="00435232"/>
    <w:rsid w:val="004359F4"/>
    <w:rsid w:val="00455B50"/>
    <w:rsid w:val="0046149E"/>
    <w:rsid w:val="00467239"/>
    <w:rsid w:val="00467650"/>
    <w:rsid w:val="00471358"/>
    <w:rsid w:val="00487567"/>
    <w:rsid w:val="00493DC1"/>
    <w:rsid w:val="00495AD1"/>
    <w:rsid w:val="00496830"/>
    <w:rsid w:val="004976B7"/>
    <w:rsid w:val="004A6EC6"/>
    <w:rsid w:val="004A70B5"/>
    <w:rsid w:val="004B1676"/>
    <w:rsid w:val="004B18CA"/>
    <w:rsid w:val="004C6A6D"/>
    <w:rsid w:val="004D431B"/>
    <w:rsid w:val="004D5F79"/>
    <w:rsid w:val="004D650A"/>
    <w:rsid w:val="004E1159"/>
    <w:rsid w:val="004E7B00"/>
    <w:rsid w:val="004F39A4"/>
    <w:rsid w:val="004F437E"/>
    <w:rsid w:val="005056F8"/>
    <w:rsid w:val="00517D75"/>
    <w:rsid w:val="0052198E"/>
    <w:rsid w:val="00524A01"/>
    <w:rsid w:val="00524F64"/>
    <w:rsid w:val="00524FA7"/>
    <w:rsid w:val="00532AA8"/>
    <w:rsid w:val="00533DD3"/>
    <w:rsid w:val="005349A4"/>
    <w:rsid w:val="005408C2"/>
    <w:rsid w:val="00546FDD"/>
    <w:rsid w:val="005470DE"/>
    <w:rsid w:val="00552208"/>
    <w:rsid w:val="00560BF4"/>
    <w:rsid w:val="00564271"/>
    <w:rsid w:val="00577CF7"/>
    <w:rsid w:val="00581B69"/>
    <w:rsid w:val="00586626"/>
    <w:rsid w:val="00586638"/>
    <w:rsid w:val="00586B39"/>
    <w:rsid w:val="00591820"/>
    <w:rsid w:val="00593A7A"/>
    <w:rsid w:val="00596DAE"/>
    <w:rsid w:val="00597A06"/>
    <w:rsid w:val="005A464F"/>
    <w:rsid w:val="005B0DB6"/>
    <w:rsid w:val="005D5286"/>
    <w:rsid w:val="005D59AD"/>
    <w:rsid w:val="005E4D74"/>
    <w:rsid w:val="005F0544"/>
    <w:rsid w:val="005F1567"/>
    <w:rsid w:val="005F3A36"/>
    <w:rsid w:val="005F6AEB"/>
    <w:rsid w:val="00607AFC"/>
    <w:rsid w:val="0062146B"/>
    <w:rsid w:val="006319C0"/>
    <w:rsid w:val="00631DBA"/>
    <w:rsid w:val="00641109"/>
    <w:rsid w:val="00643E5D"/>
    <w:rsid w:val="00646A12"/>
    <w:rsid w:val="00647A2C"/>
    <w:rsid w:val="00657740"/>
    <w:rsid w:val="00682DC7"/>
    <w:rsid w:val="006A45FF"/>
    <w:rsid w:val="006B0355"/>
    <w:rsid w:val="006B3319"/>
    <w:rsid w:val="006E5DC9"/>
    <w:rsid w:val="006F2084"/>
    <w:rsid w:val="006F4581"/>
    <w:rsid w:val="006F5129"/>
    <w:rsid w:val="006F5245"/>
    <w:rsid w:val="00710647"/>
    <w:rsid w:val="007131B6"/>
    <w:rsid w:val="007178D1"/>
    <w:rsid w:val="0072052F"/>
    <w:rsid w:val="007445F4"/>
    <w:rsid w:val="007457EA"/>
    <w:rsid w:val="00755DED"/>
    <w:rsid w:val="007B105A"/>
    <w:rsid w:val="007B607B"/>
    <w:rsid w:val="007B6E2A"/>
    <w:rsid w:val="007B71A9"/>
    <w:rsid w:val="007C7578"/>
    <w:rsid w:val="007E08CA"/>
    <w:rsid w:val="007E0D3F"/>
    <w:rsid w:val="007F27B4"/>
    <w:rsid w:val="00800307"/>
    <w:rsid w:val="00806C17"/>
    <w:rsid w:val="008102EC"/>
    <w:rsid w:val="00826000"/>
    <w:rsid w:val="0083198B"/>
    <w:rsid w:val="008363F3"/>
    <w:rsid w:val="008406C8"/>
    <w:rsid w:val="00842E4E"/>
    <w:rsid w:val="0084680C"/>
    <w:rsid w:val="00856865"/>
    <w:rsid w:val="008579DA"/>
    <w:rsid w:val="0086397E"/>
    <w:rsid w:val="00882633"/>
    <w:rsid w:val="0088754D"/>
    <w:rsid w:val="00891A9F"/>
    <w:rsid w:val="00891D77"/>
    <w:rsid w:val="00893E72"/>
    <w:rsid w:val="008A1466"/>
    <w:rsid w:val="008B1AD5"/>
    <w:rsid w:val="008D1DB4"/>
    <w:rsid w:val="008F0E8E"/>
    <w:rsid w:val="008F70B8"/>
    <w:rsid w:val="00904813"/>
    <w:rsid w:val="00906F06"/>
    <w:rsid w:val="00910D46"/>
    <w:rsid w:val="00911C58"/>
    <w:rsid w:val="00913414"/>
    <w:rsid w:val="00920556"/>
    <w:rsid w:val="00921FA8"/>
    <w:rsid w:val="00922C48"/>
    <w:rsid w:val="00925AB8"/>
    <w:rsid w:val="009377C1"/>
    <w:rsid w:val="009405BE"/>
    <w:rsid w:val="00941D5D"/>
    <w:rsid w:val="0095067D"/>
    <w:rsid w:val="009564DA"/>
    <w:rsid w:val="00957C0F"/>
    <w:rsid w:val="00960D3E"/>
    <w:rsid w:val="00961CC9"/>
    <w:rsid w:val="00964689"/>
    <w:rsid w:val="009712EE"/>
    <w:rsid w:val="0097625E"/>
    <w:rsid w:val="00981B5D"/>
    <w:rsid w:val="009837AD"/>
    <w:rsid w:val="00991146"/>
    <w:rsid w:val="00994736"/>
    <w:rsid w:val="00994C28"/>
    <w:rsid w:val="00996A0E"/>
    <w:rsid w:val="009A2D06"/>
    <w:rsid w:val="009A4F69"/>
    <w:rsid w:val="009A56D0"/>
    <w:rsid w:val="009A62CB"/>
    <w:rsid w:val="009B4AD2"/>
    <w:rsid w:val="009C141D"/>
    <w:rsid w:val="009C39D2"/>
    <w:rsid w:val="009D405C"/>
    <w:rsid w:val="009D61F7"/>
    <w:rsid w:val="009D6D8A"/>
    <w:rsid w:val="009E0211"/>
    <w:rsid w:val="009E244A"/>
    <w:rsid w:val="009E40CD"/>
    <w:rsid w:val="009F01C3"/>
    <w:rsid w:val="00A02862"/>
    <w:rsid w:val="00A14A18"/>
    <w:rsid w:val="00A157AB"/>
    <w:rsid w:val="00A30A8B"/>
    <w:rsid w:val="00A30B35"/>
    <w:rsid w:val="00A35C13"/>
    <w:rsid w:val="00A4256E"/>
    <w:rsid w:val="00A42640"/>
    <w:rsid w:val="00A527B0"/>
    <w:rsid w:val="00A54CFF"/>
    <w:rsid w:val="00A63405"/>
    <w:rsid w:val="00A67702"/>
    <w:rsid w:val="00A7018E"/>
    <w:rsid w:val="00A73EFD"/>
    <w:rsid w:val="00A82559"/>
    <w:rsid w:val="00A93119"/>
    <w:rsid w:val="00AA3258"/>
    <w:rsid w:val="00AA7201"/>
    <w:rsid w:val="00AA7E36"/>
    <w:rsid w:val="00AC0396"/>
    <w:rsid w:val="00AC5957"/>
    <w:rsid w:val="00AD47ED"/>
    <w:rsid w:val="00AD7468"/>
    <w:rsid w:val="00AE3A90"/>
    <w:rsid w:val="00B01F98"/>
    <w:rsid w:val="00B119FD"/>
    <w:rsid w:val="00B11C0E"/>
    <w:rsid w:val="00B174E2"/>
    <w:rsid w:val="00B24114"/>
    <w:rsid w:val="00B331E8"/>
    <w:rsid w:val="00B346B6"/>
    <w:rsid w:val="00B35B80"/>
    <w:rsid w:val="00B5105C"/>
    <w:rsid w:val="00B60A55"/>
    <w:rsid w:val="00B61643"/>
    <w:rsid w:val="00B62023"/>
    <w:rsid w:val="00B659AC"/>
    <w:rsid w:val="00B67284"/>
    <w:rsid w:val="00B71751"/>
    <w:rsid w:val="00B73487"/>
    <w:rsid w:val="00B82748"/>
    <w:rsid w:val="00B82A48"/>
    <w:rsid w:val="00B85810"/>
    <w:rsid w:val="00B86EAB"/>
    <w:rsid w:val="00B878D1"/>
    <w:rsid w:val="00B879AA"/>
    <w:rsid w:val="00B90E0E"/>
    <w:rsid w:val="00BA22BC"/>
    <w:rsid w:val="00BA3A39"/>
    <w:rsid w:val="00BA3FE5"/>
    <w:rsid w:val="00BB0653"/>
    <w:rsid w:val="00BC54FE"/>
    <w:rsid w:val="00BD4A17"/>
    <w:rsid w:val="00BE1C2B"/>
    <w:rsid w:val="00BE20BE"/>
    <w:rsid w:val="00BE340F"/>
    <w:rsid w:val="00BE7FB0"/>
    <w:rsid w:val="00BF3BA2"/>
    <w:rsid w:val="00C13863"/>
    <w:rsid w:val="00C27B14"/>
    <w:rsid w:val="00C351F8"/>
    <w:rsid w:val="00C44D36"/>
    <w:rsid w:val="00C478A5"/>
    <w:rsid w:val="00C52FA1"/>
    <w:rsid w:val="00C542EC"/>
    <w:rsid w:val="00C63BA1"/>
    <w:rsid w:val="00C70C4B"/>
    <w:rsid w:val="00C904D5"/>
    <w:rsid w:val="00C94F23"/>
    <w:rsid w:val="00CA6776"/>
    <w:rsid w:val="00CB2334"/>
    <w:rsid w:val="00CC0C8D"/>
    <w:rsid w:val="00CE0334"/>
    <w:rsid w:val="00CE5F0E"/>
    <w:rsid w:val="00CF23BB"/>
    <w:rsid w:val="00CF5C7A"/>
    <w:rsid w:val="00D014C9"/>
    <w:rsid w:val="00D0597F"/>
    <w:rsid w:val="00D12859"/>
    <w:rsid w:val="00D1495D"/>
    <w:rsid w:val="00D2148D"/>
    <w:rsid w:val="00D25017"/>
    <w:rsid w:val="00D31870"/>
    <w:rsid w:val="00D31B3C"/>
    <w:rsid w:val="00D32CE7"/>
    <w:rsid w:val="00D34F53"/>
    <w:rsid w:val="00D37916"/>
    <w:rsid w:val="00D420CA"/>
    <w:rsid w:val="00D42AC2"/>
    <w:rsid w:val="00D44832"/>
    <w:rsid w:val="00D51C68"/>
    <w:rsid w:val="00D526AC"/>
    <w:rsid w:val="00D74203"/>
    <w:rsid w:val="00D7563C"/>
    <w:rsid w:val="00D821B3"/>
    <w:rsid w:val="00D86B29"/>
    <w:rsid w:val="00D87262"/>
    <w:rsid w:val="00D97024"/>
    <w:rsid w:val="00DB1979"/>
    <w:rsid w:val="00DC4E7A"/>
    <w:rsid w:val="00DC70BA"/>
    <w:rsid w:val="00DC7360"/>
    <w:rsid w:val="00DC7D13"/>
    <w:rsid w:val="00DD5505"/>
    <w:rsid w:val="00DF1734"/>
    <w:rsid w:val="00DF2B54"/>
    <w:rsid w:val="00DF2D43"/>
    <w:rsid w:val="00DF54EA"/>
    <w:rsid w:val="00DF6C37"/>
    <w:rsid w:val="00E05474"/>
    <w:rsid w:val="00E14F2B"/>
    <w:rsid w:val="00E177FF"/>
    <w:rsid w:val="00E20D37"/>
    <w:rsid w:val="00E37B9E"/>
    <w:rsid w:val="00E464C9"/>
    <w:rsid w:val="00E509D1"/>
    <w:rsid w:val="00E516AE"/>
    <w:rsid w:val="00E62E44"/>
    <w:rsid w:val="00E818EB"/>
    <w:rsid w:val="00E82C51"/>
    <w:rsid w:val="00E83F6A"/>
    <w:rsid w:val="00E87E3F"/>
    <w:rsid w:val="00E91D84"/>
    <w:rsid w:val="00E928C8"/>
    <w:rsid w:val="00E92AA5"/>
    <w:rsid w:val="00E9734D"/>
    <w:rsid w:val="00EA3955"/>
    <w:rsid w:val="00EA3CA1"/>
    <w:rsid w:val="00EA676A"/>
    <w:rsid w:val="00EB275C"/>
    <w:rsid w:val="00EB2F4C"/>
    <w:rsid w:val="00EB53CA"/>
    <w:rsid w:val="00EB7884"/>
    <w:rsid w:val="00EC7064"/>
    <w:rsid w:val="00ED7089"/>
    <w:rsid w:val="00EE0647"/>
    <w:rsid w:val="00EF0F08"/>
    <w:rsid w:val="00EF6DDF"/>
    <w:rsid w:val="00F009E8"/>
    <w:rsid w:val="00F210E9"/>
    <w:rsid w:val="00F2263A"/>
    <w:rsid w:val="00F238F7"/>
    <w:rsid w:val="00F24DE0"/>
    <w:rsid w:val="00F25D7A"/>
    <w:rsid w:val="00F267D0"/>
    <w:rsid w:val="00F503EC"/>
    <w:rsid w:val="00F62CF5"/>
    <w:rsid w:val="00F65FE9"/>
    <w:rsid w:val="00F74FE2"/>
    <w:rsid w:val="00F82EC3"/>
    <w:rsid w:val="00F938A6"/>
    <w:rsid w:val="00FB5BB7"/>
    <w:rsid w:val="00FC114B"/>
    <w:rsid w:val="00FD3DDB"/>
    <w:rsid w:val="00FD5975"/>
    <w:rsid w:val="00FD7914"/>
    <w:rsid w:val="00FE47AA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A06"/>
  <w15:chartTrackingRefBased/>
  <w15:docId w15:val="{9248EBF4-C76E-4CA1-BD3D-61E0727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6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1643"/>
    <w:rPr>
      <w:color w:val="0000FF"/>
      <w:u w:val="single"/>
    </w:rPr>
  </w:style>
  <w:style w:type="paragraph" w:styleId="Bezproreda">
    <w:name w:val="No Spacing"/>
    <w:uiPriority w:val="99"/>
    <w:qFormat/>
    <w:rsid w:val="00B61643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6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64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6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643"/>
    <w:rPr>
      <w:lang w:val="hr-HR"/>
    </w:rPr>
  </w:style>
  <w:style w:type="paragraph" w:styleId="Odlomakpopisa">
    <w:name w:val="List Paragraph"/>
    <w:basedOn w:val="Normal"/>
    <w:uiPriority w:val="34"/>
    <w:qFormat/>
    <w:rsid w:val="00232795"/>
    <w:pPr>
      <w:ind w:left="720"/>
      <w:contextualSpacing/>
    </w:pPr>
  </w:style>
  <w:style w:type="table" w:styleId="Reetkatablice">
    <w:name w:val="Table Grid"/>
    <w:basedOn w:val="Obinatablica"/>
    <w:uiPriority w:val="39"/>
    <w:rsid w:val="0049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E08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08C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08C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08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08CA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307"/>
    <w:rPr>
      <w:rFonts w:ascii="Segoe UI" w:hAnsi="Segoe UI" w:cs="Segoe UI"/>
      <w:sz w:val="18"/>
      <w:szCs w:val="18"/>
      <w:lang w:val="hr-HR"/>
    </w:rPr>
  </w:style>
  <w:style w:type="paragraph" w:styleId="Revizija">
    <w:name w:val="Revision"/>
    <w:hidden/>
    <w:uiPriority w:val="99"/>
    <w:semiHidden/>
    <w:rsid w:val="002F6675"/>
    <w:pPr>
      <w:spacing w:after="0" w:line="240" w:lineRule="auto"/>
    </w:pPr>
    <w:rPr>
      <w:lang w:val="hr-HR"/>
    </w:rPr>
  </w:style>
  <w:style w:type="table" w:styleId="Svijetlareetkatablice">
    <w:name w:val="Grid Table Light"/>
    <w:basedOn w:val="Obinatablica"/>
    <w:uiPriority w:val="40"/>
    <w:rsid w:val="002C3C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79F3-1AF6-4D5D-AB3E-50E8AB4A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3677</Words>
  <Characters>20961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Klea Križ</dc:creator>
  <cp:keywords/>
  <dc:description/>
  <cp:lastModifiedBy>Dugi Ksenija</cp:lastModifiedBy>
  <cp:revision>2</cp:revision>
  <cp:lastPrinted>2023-03-16T13:46:00Z</cp:lastPrinted>
  <dcterms:created xsi:type="dcterms:W3CDTF">2023-06-15T08:37:00Z</dcterms:created>
  <dcterms:modified xsi:type="dcterms:W3CDTF">2023-06-15T08:37:00Z</dcterms:modified>
</cp:coreProperties>
</file>